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0AF3D" w14:textId="77777777" w:rsidR="00E3641B" w:rsidRDefault="00E3641B">
      <w:r>
        <w:rPr>
          <w:rFonts w:ascii="Arial" w:hAnsi="Arial" w:cs="Arial"/>
          <w:noProof/>
          <w:color w:val="000000"/>
          <w:bdr w:val="none" w:sz="0" w:space="0" w:color="auto" w:frame="1"/>
        </w:rPr>
        <w:drawing>
          <wp:inline distT="0" distB="0" distL="0" distR="0" wp14:anchorId="20C80DBE" wp14:editId="73F43F59">
            <wp:extent cx="59436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14:paraId="650FA9E6" w14:textId="02D32912" w:rsidR="00D10B35" w:rsidRPr="00892627" w:rsidRDefault="00892627" w:rsidP="00892627">
      <w:pPr>
        <w:jc w:val="center"/>
        <w:rPr>
          <w:rFonts w:cstheme="minorHAnsi"/>
          <w:b/>
          <w:bCs/>
          <w:sz w:val="28"/>
          <w:szCs w:val="28"/>
        </w:rPr>
      </w:pPr>
      <w:r>
        <w:rPr>
          <w:rFonts w:cstheme="minorHAnsi"/>
          <w:b/>
          <w:bCs/>
          <w:sz w:val="28"/>
          <w:szCs w:val="28"/>
        </w:rPr>
        <w:br/>
      </w:r>
      <w:r w:rsidR="00EA7404" w:rsidRPr="00892627">
        <w:rPr>
          <w:rFonts w:cstheme="minorHAnsi"/>
          <w:b/>
          <w:bCs/>
          <w:sz w:val="28"/>
          <w:szCs w:val="28"/>
        </w:rPr>
        <w:t xml:space="preserve">Guidelines for </w:t>
      </w:r>
      <w:r w:rsidR="00B71AD8">
        <w:rPr>
          <w:rFonts w:cstheme="minorHAnsi"/>
          <w:b/>
          <w:bCs/>
          <w:sz w:val="28"/>
          <w:szCs w:val="28"/>
        </w:rPr>
        <w:t>all who come to campus</w:t>
      </w:r>
    </w:p>
    <w:p w14:paraId="07E2AD68" w14:textId="2A9ED50E" w:rsidR="00AE1C51" w:rsidRPr="000914AA" w:rsidRDefault="00EA7404">
      <w:pPr>
        <w:rPr>
          <w:rFonts w:cstheme="minorHAnsi"/>
          <w:sz w:val="24"/>
          <w:szCs w:val="24"/>
        </w:rPr>
      </w:pPr>
      <w:r w:rsidRPr="000914AA">
        <w:rPr>
          <w:rFonts w:cstheme="minorHAnsi"/>
          <w:sz w:val="24"/>
          <w:szCs w:val="24"/>
        </w:rPr>
        <w:t xml:space="preserve">SUNY Adirondack is ready to welcome </w:t>
      </w:r>
      <w:r w:rsidR="00683A9E">
        <w:rPr>
          <w:rFonts w:cstheme="minorHAnsi"/>
          <w:sz w:val="24"/>
          <w:szCs w:val="24"/>
        </w:rPr>
        <w:t>students and employees back to campus in a limited capacity.</w:t>
      </w:r>
      <w:r w:rsidR="00560474">
        <w:rPr>
          <w:rFonts w:cstheme="minorHAnsi"/>
          <w:sz w:val="24"/>
          <w:szCs w:val="24"/>
        </w:rPr>
        <w:t xml:space="preserve"> The</w:t>
      </w:r>
      <w:r w:rsidR="00AE1C51" w:rsidRPr="000914AA">
        <w:rPr>
          <w:rFonts w:cstheme="minorHAnsi"/>
          <w:sz w:val="24"/>
          <w:szCs w:val="24"/>
        </w:rPr>
        <w:t xml:space="preserve"> college is following all federal and state public health and safety guidelines and requires everyone visiting any of our three locations to do so as well.</w:t>
      </w:r>
    </w:p>
    <w:p w14:paraId="35ABF19F" w14:textId="1A0F11A1" w:rsidR="00AE1C51" w:rsidRDefault="00AE1C51" w:rsidP="00AE1C51">
      <w:pPr>
        <w:rPr>
          <w:rFonts w:cstheme="minorHAnsi"/>
          <w:sz w:val="24"/>
          <w:szCs w:val="24"/>
        </w:rPr>
      </w:pPr>
      <w:r w:rsidRPr="000914AA">
        <w:rPr>
          <w:rFonts w:cstheme="minorHAnsi"/>
          <w:sz w:val="24"/>
          <w:szCs w:val="24"/>
        </w:rPr>
        <w:t xml:space="preserve">We </w:t>
      </w:r>
      <w:r w:rsidR="00EA7404" w:rsidRPr="000914AA">
        <w:rPr>
          <w:rFonts w:cstheme="minorHAnsi"/>
          <w:sz w:val="24"/>
          <w:szCs w:val="24"/>
        </w:rPr>
        <w:t xml:space="preserve">ask all </w:t>
      </w:r>
      <w:r w:rsidR="00683A9E">
        <w:rPr>
          <w:rFonts w:cstheme="minorHAnsi"/>
          <w:sz w:val="24"/>
          <w:szCs w:val="24"/>
        </w:rPr>
        <w:t>who enter campus</w:t>
      </w:r>
      <w:r w:rsidR="00EA7404" w:rsidRPr="000914AA">
        <w:rPr>
          <w:rFonts w:cstheme="minorHAnsi"/>
          <w:sz w:val="24"/>
          <w:szCs w:val="24"/>
        </w:rPr>
        <w:t xml:space="preserve"> to adhere to the following </w:t>
      </w:r>
      <w:r w:rsidRPr="000914AA">
        <w:rPr>
          <w:rFonts w:cstheme="minorHAnsi"/>
          <w:sz w:val="24"/>
          <w:szCs w:val="24"/>
        </w:rPr>
        <w:t xml:space="preserve">health and safety </w:t>
      </w:r>
      <w:r w:rsidR="00EA7404" w:rsidRPr="000914AA">
        <w:rPr>
          <w:rFonts w:cstheme="minorHAnsi"/>
          <w:sz w:val="24"/>
          <w:szCs w:val="24"/>
        </w:rPr>
        <w:t>protocols</w:t>
      </w:r>
      <w:r w:rsidRPr="000914AA">
        <w:rPr>
          <w:rFonts w:cstheme="minorHAnsi"/>
          <w:sz w:val="24"/>
          <w:szCs w:val="24"/>
        </w:rPr>
        <w:t>:</w:t>
      </w:r>
    </w:p>
    <w:p w14:paraId="6765F319" w14:textId="129EBAAE" w:rsidR="000914AA" w:rsidRDefault="000914AA" w:rsidP="00AE1C51">
      <w:pPr>
        <w:rPr>
          <w:rFonts w:cstheme="minorHAnsi"/>
          <w:sz w:val="24"/>
          <w:szCs w:val="24"/>
        </w:rPr>
      </w:pPr>
      <w:r w:rsidRPr="00892627">
        <w:rPr>
          <w:rFonts w:cstheme="minorHAnsi"/>
          <w:b/>
          <w:bCs/>
          <w:sz w:val="24"/>
          <w:szCs w:val="24"/>
        </w:rPr>
        <w:t xml:space="preserve">CAMPUS </w:t>
      </w:r>
      <w:r w:rsidR="00560474" w:rsidRPr="00892627">
        <w:rPr>
          <w:rFonts w:cstheme="minorHAnsi"/>
          <w:b/>
          <w:bCs/>
          <w:sz w:val="24"/>
          <w:szCs w:val="24"/>
        </w:rPr>
        <w:t xml:space="preserve">ENTRY </w:t>
      </w:r>
      <w:r w:rsidRPr="00892627">
        <w:rPr>
          <w:rFonts w:cstheme="minorHAnsi"/>
          <w:b/>
          <w:bCs/>
          <w:sz w:val="24"/>
          <w:szCs w:val="24"/>
        </w:rPr>
        <w:t>CHECKPOINTS:</w:t>
      </w:r>
      <w:r w:rsidRPr="000914AA">
        <w:rPr>
          <w:rFonts w:cstheme="minorHAnsi"/>
          <w:sz w:val="24"/>
          <w:szCs w:val="24"/>
        </w:rPr>
        <w:t xml:space="preserve">  When you arrive at any of our three locations, you will be required to stop at a CampusClear checkpoint. These will be located at the Haviland Road entrance on the Queensbury main campus (opens at 6:30 a.m.), and at the front desks at our Saratoga site in Wilton (opens at 7:30 a.m.) and our Culinary Arts Center in Glens Falls. You must have a face covering on when entering the checkpoint.</w:t>
      </w:r>
    </w:p>
    <w:p w14:paraId="34DDD08E" w14:textId="50C526F0" w:rsidR="000914AA" w:rsidRPr="000914AA" w:rsidRDefault="000914AA" w:rsidP="00AE1C51">
      <w:pPr>
        <w:rPr>
          <w:rFonts w:cstheme="minorHAnsi"/>
          <w:sz w:val="24"/>
          <w:szCs w:val="24"/>
        </w:rPr>
      </w:pPr>
      <w:r w:rsidRPr="00892627">
        <w:rPr>
          <w:rFonts w:cstheme="minorHAnsi"/>
          <w:b/>
          <w:bCs/>
          <w:sz w:val="24"/>
          <w:szCs w:val="24"/>
        </w:rPr>
        <w:t>HEALTH ASSESSMENT/SCREENING:</w:t>
      </w:r>
      <w:r w:rsidRPr="000914AA">
        <w:rPr>
          <w:rFonts w:cstheme="minorHAnsi"/>
          <w:sz w:val="24"/>
          <w:szCs w:val="24"/>
        </w:rPr>
        <w:t xml:space="preserve">  </w:t>
      </w:r>
      <w:r w:rsidR="00560474">
        <w:rPr>
          <w:rFonts w:cstheme="minorHAnsi"/>
          <w:sz w:val="24"/>
          <w:szCs w:val="24"/>
        </w:rPr>
        <w:t xml:space="preserve">You will be required to show proof of a health self-assessment to the checkpoint attendant. </w:t>
      </w:r>
      <w:r w:rsidRPr="000914AA">
        <w:rPr>
          <w:rFonts w:cstheme="minorHAnsi"/>
          <w:sz w:val="24"/>
          <w:szCs w:val="24"/>
        </w:rPr>
        <w:t xml:space="preserve">The most efficient way to navigate this checkpoint is </w:t>
      </w:r>
      <w:hyperlink r:id="rId8" w:history="1">
        <w:r w:rsidRPr="00FE33A5">
          <w:rPr>
            <w:rStyle w:val="Hyperlink"/>
            <w:rFonts w:cstheme="minorHAnsi"/>
            <w:sz w:val="24"/>
            <w:szCs w:val="24"/>
          </w:rPr>
          <w:t xml:space="preserve">to </w:t>
        </w:r>
        <w:r w:rsidR="00072C74" w:rsidRPr="00FE33A5">
          <w:rPr>
            <w:rStyle w:val="Hyperlink"/>
            <w:rFonts w:cstheme="minorHAnsi"/>
            <w:sz w:val="24"/>
            <w:szCs w:val="24"/>
          </w:rPr>
          <w:t xml:space="preserve">download the free </w:t>
        </w:r>
        <w:proofErr w:type="spellStart"/>
        <w:r w:rsidR="00072C74" w:rsidRPr="00FE33A5">
          <w:rPr>
            <w:rStyle w:val="Hyperlink"/>
            <w:rFonts w:cstheme="minorHAnsi"/>
            <w:sz w:val="24"/>
            <w:szCs w:val="24"/>
          </w:rPr>
          <w:t>CampusClear</w:t>
        </w:r>
        <w:proofErr w:type="spellEnd"/>
        <w:r w:rsidR="00B108D5" w:rsidRPr="00FE33A5">
          <w:rPr>
            <w:rStyle w:val="Hyperlink"/>
            <w:rFonts w:cstheme="minorHAnsi"/>
            <w:sz w:val="24"/>
            <w:szCs w:val="24"/>
          </w:rPr>
          <w:t xml:space="preserve"> app available for smart phones.</w:t>
        </w:r>
      </w:hyperlink>
      <w:r w:rsidR="00B108D5">
        <w:rPr>
          <w:rFonts w:cstheme="minorHAnsi"/>
          <w:sz w:val="24"/>
          <w:szCs w:val="24"/>
        </w:rPr>
        <w:t xml:space="preserve"> </w:t>
      </w:r>
      <w:r w:rsidR="00B438EC">
        <w:rPr>
          <w:rFonts w:cstheme="minorHAnsi"/>
          <w:sz w:val="24"/>
          <w:szCs w:val="24"/>
        </w:rPr>
        <w:t xml:space="preserve">If you have </w:t>
      </w:r>
      <w:r w:rsidR="00B71AD8">
        <w:rPr>
          <w:rFonts w:cstheme="minorHAnsi"/>
          <w:sz w:val="24"/>
          <w:szCs w:val="24"/>
        </w:rPr>
        <w:t>not completed the digital app</w:t>
      </w:r>
      <w:r w:rsidR="00B438EC">
        <w:rPr>
          <w:rFonts w:cstheme="minorHAnsi"/>
          <w:sz w:val="24"/>
          <w:szCs w:val="24"/>
        </w:rPr>
        <w:t xml:space="preserve"> prior to arrival</w:t>
      </w:r>
      <w:r w:rsidRPr="000914AA">
        <w:rPr>
          <w:rFonts w:cstheme="minorHAnsi"/>
          <w:sz w:val="24"/>
          <w:szCs w:val="24"/>
        </w:rPr>
        <w:t xml:space="preserve">, you will be required to answer a series of assessment questions at the checkpoint. </w:t>
      </w:r>
      <w:r w:rsidR="00B71AD8">
        <w:rPr>
          <w:rFonts w:cstheme="minorHAnsi"/>
          <w:sz w:val="24"/>
          <w:szCs w:val="24"/>
        </w:rPr>
        <w:t xml:space="preserve">This may delay your entrance, please plan accordingly. </w:t>
      </w:r>
      <w:r w:rsidRPr="000914AA">
        <w:rPr>
          <w:rFonts w:cstheme="minorHAnsi"/>
          <w:sz w:val="24"/>
          <w:szCs w:val="24"/>
        </w:rPr>
        <w:t xml:space="preserve">Once cleared to be onsite, you will be given a wristband, which will provide you access to </w:t>
      </w:r>
      <w:r w:rsidR="00B438EC">
        <w:rPr>
          <w:rFonts w:cstheme="minorHAnsi"/>
          <w:sz w:val="24"/>
          <w:szCs w:val="24"/>
        </w:rPr>
        <w:t>campus for that day only</w:t>
      </w:r>
      <w:r w:rsidRPr="000914AA">
        <w:rPr>
          <w:rFonts w:cstheme="minorHAnsi"/>
          <w:sz w:val="24"/>
          <w:szCs w:val="24"/>
        </w:rPr>
        <w:t xml:space="preserve">. </w:t>
      </w:r>
    </w:p>
    <w:p w14:paraId="4CAA1684" w14:textId="0CBFA02F" w:rsidR="00AE1C51" w:rsidRPr="000914AA" w:rsidRDefault="000914AA" w:rsidP="00AE1C51">
      <w:pPr>
        <w:rPr>
          <w:rFonts w:cstheme="minorHAnsi"/>
          <w:sz w:val="24"/>
          <w:szCs w:val="24"/>
        </w:rPr>
      </w:pPr>
      <w:r w:rsidRPr="00892627">
        <w:rPr>
          <w:rFonts w:cstheme="minorHAnsi"/>
          <w:b/>
          <w:bCs/>
          <w:sz w:val="24"/>
          <w:szCs w:val="24"/>
        </w:rPr>
        <w:t>FACE COVERINGS REQUIRED:</w:t>
      </w:r>
      <w:r w:rsidRPr="000914AA">
        <w:rPr>
          <w:rFonts w:cstheme="minorHAnsi"/>
          <w:sz w:val="24"/>
          <w:szCs w:val="24"/>
        </w:rPr>
        <w:t xml:space="preserve">  </w:t>
      </w:r>
      <w:r w:rsidR="00AE1C51" w:rsidRPr="000914AA">
        <w:rPr>
          <w:rFonts w:cstheme="minorHAnsi"/>
          <w:sz w:val="24"/>
          <w:szCs w:val="24"/>
        </w:rPr>
        <w:t xml:space="preserve">Properly worn face coverings are required for everyone indoors, except when alone in private offices or in single use spaces. They are also required outside if social distancing of at least </w:t>
      </w:r>
      <w:r w:rsidR="00FE33A5">
        <w:rPr>
          <w:rFonts w:cstheme="minorHAnsi"/>
          <w:sz w:val="24"/>
          <w:szCs w:val="24"/>
        </w:rPr>
        <w:t>6</w:t>
      </w:r>
      <w:r w:rsidR="00AE1C51" w:rsidRPr="000914AA">
        <w:rPr>
          <w:rFonts w:cstheme="minorHAnsi"/>
          <w:sz w:val="24"/>
          <w:szCs w:val="24"/>
        </w:rPr>
        <w:t xml:space="preserve"> feet cannot be achieved.</w:t>
      </w:r>
    </w:p>
    <w:p w14:paraId="5899ECDF" w14:textId="502369BC" w:rsidR="00AE1C51" w:rsidRPr="000914AA" w:rsidRDefault="000914AA" w:rsidP="00AE1C51">
      <w:pPr>
        <w:rPr>
          <w:rFonts w:cstheme="minorHAnsi"/>
          <w:sz w:val="24"/>
          <w:szCs w:val="24"/>
        </w:rPr>
      </w:pPr>
      <w:r w:rsidRPr="00892627">
        <w:rPr>
          <w:rFonts w:cstheme="minorHAnsi"/>
          <w:b/>
          <w:bCs/>
          <w:sz w:val="24"/>
          <w:szCs w:val="24"/>
        </w:rPr>
        <w:t xml:space="preserve">PRACTICE SOCIAL DISTANCING:  </w:t>
      </w:r>
      <w:r w:rsidR="00AE1C51" w:rsidRPr="000914AA">
        <w:rPr>
          <w:rFonts w:cstheme="minorHAnsi"/>
          <w:sz w:val="24"/>
          <w:szCs w:val="24"/>
        </w:rPr>
        <w:t xml:space="preserve">Everyone inside buildings is required to follow the one-way directional signage, maintain </w:t>
      </w:r>
      <w:r w:rsidR="00FE33A5">
        <w:rPr>
          <w:rFonts w:cstheme="minorHAnsi"/>
          <w:sz w:val="24"/>
          <w:szCs w:val="24"/>
        </w:rPr>
        <w:t>6</w:t>
      </w:r>
      <w:r w:rsidR="00AE1C51" w:rsidRPr="000914AA">
        <w:rPr>
          <w:rFonts w:cstheme="minorHAnsi"/>
          <w:sz w:val="24"/>
          <w:szCs w:val="24"/>
        </w:rPr>
        <w:t xml:space="preserve"> feet between you and all other </w:t>
      </w:r>
      <w:r w:rsidR="00FE33A5">
        <w:rPr>
          <w:rFonts w:cstheme="minorHAnsi"/>
          <w:sz w:val="24"/>
          <w:szCs w:val="24"/>
        </w:rPr>
        <w:t>people</w:t>
      </w:r>
      <w:r w:rsidR="00AE1C51" w:rsidRPr="000914AA">
        <w:rPr>
          <w:rFonts w:cstheme="minorHAnsi"/>
          <w:sz w:val="24"/>
          <w:szCs w:val="24"/>
        </w:rPr>
        <w:t xml:space="preserve"> whenever possible, and follow any social distancing signage present in many locations.</w:t>
      </w:r>
    </w:p>
    <w:p w14:paraId="119E61FC" w14:textId="776CAA2F" w:rsidR="00B438EC" w:rsidRDefault="000914AA" w:rsidP="00B438EC">
      <w:pPr>
        <w:rPr>
          <w:rFonts w:cstheme="minorHAnsi"/>
          <w:sz w:val="24"/>
          <w:szCs w:val="24"/>
        </w:rPr>
      </w:pPr>
      <w:r w:rsidRPr="00892627">
        <w:rPr>
          <w:rFonts w:cstheme="minorHAnsi"/>
          <w:b/>
          <w:bCs/>
          <w:sz w:val="24"/>
          <w:szCs w:val="24"/>
        </w:rPr>
        <w:t>WASH YOUR HANDS:</w:t>
      </w:r>
      <w:r w:rsidRPr="000914AA">
        <w:rPr>
          <w:rFonts w:cstheme="minorHAnsi"/>
          <w:sz w:val="24"/>
          <w:szCs w:val="24"/>
        </w:rPr>
        <w:t xml:space="preserve">  </w:t>
      </w:r>
      <w:r w:rsidR="00AE1C51" w:rsidRPr="000914AA">
        <w:rPr>
          <w:rFonts w:cstheme="minorHAnsi"/>
          <w:sz w:val="24"/>
          <w:szCs w:val="24"/>
        </w:rPr>
        <w:t>Please remember to wash your hands frequently and thoroughly</w:t>
      </w:r>
      <w:r w:rsidR="00B438EC">
        <w:rPr>
          <w:rFonts w:cstheme="minorHAnsi"/>
          <w:sz w:val="24"/>
          <w:szCs w:val="24"/>
        </w:rPr>
        <w:t>. Hand sanitizer is also available throughout campus in every building for your use.</w:t>
      </w:r>
    </w:p>
    <w:p w14:paraId="1EC9B753" w14:textId="77777777" w:rsidR="00892627" w:rsidRPr="000914AA" w:rsidRDefault="00892627" w:rsidP="00B438EC">
      <w:pPr>
        <w:rPr>
          <w:rFonts w:cstheme="minorHAnsi"/>
          <w:sz w:val="24"/>
          <w:szCs w:val="24"/>
        </w:rPr>
      </w:pPr>
    </w:p>
    <w:p w14:paraId="6C5582AA" w14:textId="5D8C67F1" w:rsidR="00F45AFF" w:rsidRPr="00892627" w:rsidRDefault="00892627" w:rsidP="00892627">
      <w:pPr>
        <w:rPr>
          <w:b/>
          <w:bCs/>
          <w:i/>
          <w:iCs/>
        </w:rPr>
      </w:pPr>
      <w:r w:rsidRPr="00892627">
        <w:rPr>
          <w:rFonts w:cstheme="minorHAnsi"/>
          <w:b/>
          <w:bCs/>
          <w:i/>
          <w:iCs/>
          <w:sz w:val="24"/>
          <w:szCs w:val="24"/>
        </w:rPr>
        <w:t>Thank you for adhering to these guidelines</w:t>
      </w:r>
      <w:r>
        <w:rPr>
          <w:rFonts w:cstheme="minorHAnsi"/>
          <w:b/>
          <w:bCs/>
          <w:i/>
          <w:iCs/>
          <w:sz w:val="24"/>
          <w:szCs w:val="24"/>
        </w:rPr>
        <w:t xml:space="preserve"> while visiting our campus</w:t>
      </w:r>
      <w:r w:rsidRPr="00892627">
        <w:rPr>
          <w:rFonts w:cstheme="minorHAnsi"/>
          <w:b/>
          <w:bCs/>
          <w:i/>
          <w:iCs/>
          <w:sz w:val="24"/>
          <w:szCs w:val="24"/>
        </w:rPr>
        <w:t>. Keeping our community safe is o</w:t>
      </w:r>
      <w:r w:rsidR="00AE1C51" w:rsidRPr="00892627">
        <w:rPr>
          <w:rFonts w:cstheme="minorHAnsi"/>
          <w:b/>
          <w:bCs/>
          <w:i/>
          <w:iCs/>
          <w:sz w:val="24"/>
          <w:szCs w:val="24"/>
        </w:rPr>
        <w:t>ur collective responsibility</w:t>
      </w:r>
      <w:r w:rsidRPr="00892627">
        <w:rPr>
          <w:rFonts w:cstheme="minorHAnsi"/>
          <w:b/>
          <w:bCs/>
          <w:i/>
          <w:iCs/>
          <w:sz w:val="24"/>
          <w:szCs w:val="24"/>
        </w:rPr>
        <w:t>.</w:t>
      </w:r>
      <w:r w:rsidR="00F45AFF" w:rsidRPr="00892627">
        <w:rPr>
          <w:rFonts w:eastAsia="Times New Roman" w:cstheme="minorHAnsi"/>
          <w:b/>
          <w:bCs/>
          <w:i/>
          <w:iCs/>
          <w:color w:val="000000"/>
          <w:sz w:val="24"/>
          <w:szCs w:val="24"/>
        </w:rPr>
        <w:t xml:space="preserve"> </w:t>
      </w:r>
      <w:bookmarkStart w:id="0" w:name="_GoBack"/>
      <w:bookmarkEnd w:id="0"/>
    </w:p>
    <w:sectPr w:rsidR="00F45AFF" w:rsidRPr="0089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Sylfae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EE2"/>
    <w:multiLevelType w:val="multilevel"/>
    <w:tmpl w:val="7E4C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01DE3"/>
    <w:multiLevelType w:val="multilevel"/>
    <w:tmpl w:val="6B90D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94119"/>
    <w:multiLevelType w:val="multilevel"/>
    <w:tmpl w:val="3554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22BA6"/>
    <w:multiLevelType w:val="multilevel"/>
    <w:tmpl w:val="506CA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B041A"/>
    <w:multiLevelType w:val="multilevel"/>
    <w:tmpl w:val="F8BC0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E3D9F"/>
    <w:multiLevelType w:val="multilevel"/>
    <w:tmpl w:val="5E52C3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A0053"/>
    <w:multiLevelType w:val="multilevel"/>
    <w:tmpl w:val="2CB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E7A43"/>
    <w:multiLevelType w:val="multilevel"/>
    <w:tmpl w:val="517EC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250F1"/>
    <w:multiLevelType w:val="multilevel"/>
    <w:tmpl w:val="D1A6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3371F"/>
    <w:multiLevelType w:val="multilevel"/>
    <w:tmpl w:val="DF148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F598F"/>
    <w:multiLevelType w:val="multilevel"/>
    <w:tmpl w:val="03C8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254F03"/>
    <w:multiLevelType w:val="hybridMultilevel"/>
    <w:tmpl w:val="FBF4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lvlOverride w:ilvl="0">
      <w:lvl w:ilvl="0">
        <w:numFmt w:val="lowerLetter"/>
        <w:lvlText w:val="%1."/>
        <w:lvlJc w:val="left"/>
      </w:lvl>
    </w:lvlOverride>
  </w:num>
  <w:num w:numId="4">
    <w:abstractNumId w:val="3"/>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1"/>
    <w:lvlOverride w:ilvl="1">
      <w:lvl w:ilvl="1">
        <w:numFmt w:val="lowerLetter"/>
        <w:lvlText w:val="%2."/>
        <w:lvlJc w:val="left"/>
      </w:lvl>
    </w:lvlOverride>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6"/>
  </w:num>
  <w:num w:numId="10">
    <w:abstractNumId w:val="8"/>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04"/>
    <w:rsid w:val="00072C74"/>
    <w:rsid w:val="000914AA"/>
    <w:rsid w:val="00201C75"/>
    <w:rsid w:val="00560474"/>
    <w:rsid w:val="00601952"/>
    <w:rsid w:val="00683A9E"/>
    <w:rsid w:val="00847D1E"/>
    <w:rsid w:val="00892627"/>
    <w:rsid w:val="00AE1C51"/>
    <w:rsid w:val="00B108D5"/>
    <w:rsid w:val="00B438EC"/>
    <w:rsid w:val="00B71AD8"/>
    <w:rsid w:val="00D10B35"/>
    <w:rsid w:val="00E3641B"/>
    <w:rsid w:val="00EA7404"/>
    <w:rsid w:val="00F45AFF"/>
    <w:rsid w:val="00FE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0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04"/>
    <w:pPr>
      <w:ind w:left="720"/>
      <w:contextualSpacing/>
    </w:pPr>
  </w:style>
  <w:style w:type="paragraph" w:styleId="NormalWeb">
    <w:name w:val="Normal (Web)"/>
    <w:basedOn w:val="Normal"/>
    <w:uiPriority w:val="99"/>
    <w:semiHidden/>
    <w:unhideWhenUsed/>
    <w:rsid w:val="00EA7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5AFF"/>
  </w:style>
  <w:style w:type="paragraph" w:styleId="BalloonText">
    <w:name w:val="Balloon Text"/>
    <w:basedOn w:val="Normal"/>
    <w:link w:val="BalloonTextChar"/>
    <w:uiPriority w:val="99"/>
    <w:semiHidden/>
    <w:unhideWhenUsed/>
    <w:rsid w:val="0020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75"/>
    <w:rPr>
      <w:rFonts w:ascii="Segoe UI" w:hAnsi="Segoe UI" w:cs="Segoe UI"/>
      <w:sz w:val="18"/>
      <w:szCs w:val="18"/>
    </w:rPr>
  </w:style>
  <w:style w:type="character" w:styleId="Hyperlink">
    <w:name w:val="Hyperlink"/>
    <w:basedOn w:val="DefaultParagraphFont"/>
    <w:uiPriority w:val="99"/>
    <w:unhideWhenUsed/>
    <w:rsid w:val="00FE33A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04"/>
    <w:pPr>
      <w:ind w:left="720"/>
      <w:contextualSpacing/>
    </w:pPr>
  </w:style>
  <w:style w:type="paragraph" w:styleId="NormalWeb">
    <w:name w:val="Normal (Web)"/>
    <w:basedOn w:val="Normal"/>
    <w:uiPriority w:val="99"/>
    <w:semiHidden/>
    <w:unhideWhenUsed/>
    <w:rsid w:val="00EA7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5AFF"/>
  </w:style>
  <w:style w:type="paragraph" w:styleId="BalloonText">
    <w:name w:val="Balloon Text"/>
    <w:basedOn w:val="Normal"/>
    <w:link w:val="BalloonTextChar"/>
    <w:uiPriority w:val="99"/>
    <w:semiHidden/>
    <w:unhideWhenUsed/>
    <w:rsid w:val="0020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75"/>
    <w:rPr>
      <w:rFonts w:ascii="Segoe UI" w:hAnsi="Segoe UI" w:cs="Segoe UI"/>
      <w:sz w:val="18"/>
      <w:szCs w:val="18"/>
    </w:rPr>
  </w:style>
  <w:style w:type="character" w:styleId="Hyperlink">
    <w:name w:val="Hyperlink"/>
    <w:basedOn w:val="DefaultParagraphFont"/>
    <w:uiPriority w:val="99"/>
    <w:unhideWhenUsed/>
    <w:rsid w:val="00FE3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5384">
      <w:bodyDiv w:val="1"/>
      <w:marLeft w:val="0"/>
      <w:marRight w:val="0"/>
      <w:marTop w:val="0"/>
      <w:marBottom w:val="0"/>
      <w:divBdr>
        <w:top w:val="none" w:sz="0" w:space="0" w:color="auto"/>
        <w:left w:val="none" w:sz="0" w:space="0" w:color="auto"/>
        <w:bottom w:val="none" w:sz="0" w:space="0" w:color="auto"/>
        <w:right w:val="none" w:sz="0" w:space="0" w:color="auto"/>
      </w:divBdr>
    </w:div>
    <w:div w:id="875964853">
      <w:bodyDiv w:val="1"/>
      <w:marLeft w:val="0"/>
      <w:marRight w:val="0"/>
      <w:marTop w:val="0"/>
      <w:marBottom w:val="0"/>
      <w:divBdr>
        <w:top w:val="none" w:sz="0" w:space="0" w:color="auto"/>
        <w:left w:val="none" w:sz="0" w:space="0" w:color="auto"/>
        <w:bottom w:val="none" w:sz="0" w:space="0" w:color="auto"/>
        <w:right w:val="none" w:sz="0" w:space="0" w:color="auto"/>
      </w:divBdr>
    </w:div>
    <w:div w:id="1943342656">
      <w:bodyDiv w:val="1"/>
      <w:marLeft w:val="0"/>
      <w:marRight w:val="0"/>
      <w:marTop w:val="0"/>
      <w:marBottom w:val="0"/>
      <w:divBdr>
        <w:top w:val="none" w:sz="0" w:space="0" w:color="auto"/>
        <w:left w:val="none" w:sz="0" w:space="0" w:color="auto"/>
        <w:bottom w:val="none" w:sz="0" w:space="0" w:color="auto"/>
        <w:right w:val="none" w:sz="0" w:space="0" w:color="auto"/>
      </w:divBdr>
    </w:div>
    <w:div w:id="1959796363">
      <w:bodyDiv w:val="1"/>
      <w:marLeft w:val="0"/>
      <w:marRight w:val="0"/>
      <w:marTop w:val="0"/>
      <w:marBottom w:val="0"/>
      <w:divBdr>
        <w:top w:val="none" w:sz="0" w:space="0" w:color="auto"/>
        <w:left w:val="none" w:sz="0" w:space="0" w:color="auto"/>
        <w:bottom w:val="none" w:sz="0" w:space="0" w:color="auto"/>
        <w:right w:val="none" w:sz="0" w:space="0" w:color="auto"/>
      </w:divBdr>
    </w:div>
    <w:div w:id="20724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Campus%20Clear%20Instruction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1466D9-5199-4044-9592-877C3BD7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 Mallette</dc:creator>
  <cp:keywords/>
  <dc:description/>
  <cp:lastModifiedBy>SUNY Adirondack</cp:lastModifiedBy>
  <cp:revision>4</cp:revision>
  <dcterms:created xsi:type="dcterms:W3CDTF">2020-09-05T15:55:00Z</dcterms:created>
  <dcterms:modified xsi:type="dcterms:W3CDTF">2020-09-05T23:55:00Z</dcterms:modified>
</cp:coreProperties>
</file>