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D3E" w:rsidRDefault="004F7D3E" w:rsidP="004F7D3E">
      <w:pPr>
        <w:spacing w:before="100" w:beforeAutospacing="1" w:after="100" w:afterAutospacing="1" w:line="276" w:lineRule="auto"/>
        <w:rPr>
          <w:rFonts w:asciiTheme="majorHAnsi" w:hAnsiTheme="majorHAnsi" w:cstheme="majorHAnsi"/>
          <w:b/>
          <w:color w:val="000000"/>
          <w:sz w:val="4"/>
          <w:szCs w:val="22"/>
          <w:u w:val="single"/>
        </w:rPr>
      </w:pPr>
    </w:p>
    <w:p w:rsidR="00917664" w:rsidRPr="004F7D3E" w:rsidRDefault="00E80F6F" w:rsidP="004F7D3E">
      <w:pPr>
        <w:spacing w:before="100" w:beforeAutospacing="1" w:after="100" w:afterAutospacing="1" w:line="276" w:lineRule="auto"/>
        <w:rPr>
          <w:rFonts w:ascii="MS Reference Sans Serif" w:hAnsi="MS Reference Sans Serif" w:cstheme="majorHAnsi"/>
          <w:color w:val="000000"/>
          <w:sz w:val="18"/>
        </w:rPr>
      </w:pPr>
      <w:r w:rsidRPr="004F7D3E">
        <w:rPr>
          <w:rFonts w:ascii="MS Reference Sans Serif" w:hAnsi="MS Reference Sans Serif" w:cstheme="majorHAnsi"/>
          <w:b/>
          <w:color w:val="000000"/>
          <w:sz w:val="24"/>
          <w:szCs w:val="22"/>
          <w:u w:val="single"/>
        </w:rPr>
        <w:t xml:space="preserve">I want to use some/all of my student loan </w:t>
      </w:r>
      <w:r w:rsidR="004F7D3E" w:rsidRPr="004F7D3E">
        <w:rPr>
          <w:rFonts w:ascii="MS Reference Sans Serif" w:hAnsi="MS Reference Sans Serif" w:cstheme="majorHAnsi"/>
          <w:b/>
          <w:color w:val="000000"/>
          <w:sz w:val="24"/>
          <w:szCs w:val="22"/>
          <w:u w:val="single"/>
        </w:rPr>
        <w:t>o</w:t>
      </w:r>
      <w:r w:rsidRPr="004F7D3E">
        <w:rPr>
          <w:rFonts w:ascii="MS Reference Sans Serif" w:hAnsi="MS Reference Sans Serif" w:cstheme="majorHAnsi"/>
          <w:b/>
          <w:color w:val="000000"/>
          <w:sz w:val="24"/>
          <w:szCs w:val="22"/>
          <w:u w:val="single"/>
        </w:rPr>
        <w:t xml:space="preserve">ffer. </w:t>
      </w:r>
      <w:r w:rsidR="00057EEB" w:rsidRPr="004F7D3E">
        <w:rPr>
          <w:rFonts w:ascii="MS Reference Sans Serif" w:hAnsi="MS Reference Sans Serif" w:cstheme="majorHAnsi"/>
          <w:b/>
          <w:color w:val="000000"/>
          <w:sz w:val="24"/>
          <w:szCs w:val="22"/>
          <w:u w:val="single"/>
        </w:rPr>
        <w:t xml:space="preserve">How do I </w:t>
      </w:r>
      <w:r w:rsidRPr="004F7D3E">
        <w:rPr>
          <w:rFonts w:ascii="MS Reference Sans Serif" w:hAnsi="MS Reference Sans Serif" w:cstheme="majorHAnsi"/>
          <w:b/>
          <w:color w:val="000000"/>
          <w:sz w:val="24"/>
          <w:szCs w:val="22"/>
          <w:u w:val="single"/>
        </w:rPr>
        <w:t>accept them</w:t>
      </w:r>
      <w:r w:rsidR="00057EEB" w:rsidRPr="004F7D3E">
        <w:rPr>
          <w:rFonts w:ascii="MS Reference Sans Serif" w:hAnsi="MS Reference Sans Serif" w:cstheme="majorHAnsi"/>
          <w:b/>
          <w:color w:val="000000"/>
          <w:sz w:val="24"/>
          <w:szCs w:val="22"/>
          <w:u w:val="single"/>
        </w:rPr>
        <w:t>?</w:t>
      </w:r>
      <w:r w:rsidR="001C7A95" w:rsidRPr="004F7D3E">
        <w:rPr>
          <w:rFonts w:ascii="MS Reference Sans Serif" w:hAnsi="MS Reference Sans Serif" w:cstheme="majorHAnsi"/>
          <w:b/>
          <w:color w:val="000000"/>
          <w:sz w:val="24"/>
          <w:szCs w:val="22"/>
          <w:u w:val="single"/>
        </w:rPr>
        <w:br/>
      </w:r>
      <w:r w:rsidR="001C7A95" w:rsidRPr="004F7D3E">
        <w:rPr>
          <w:rFonts w:ascii="MS Reference Sans Serif" w:hAnsi="MS Reference Sans Serif" w:cstheme="majorHAnsi"/>
          <w:color w:val="000000"/>
          <w:sz w:val="18"/>
        </w:rPr>
        <w:br/>
      </w:r>
      <w:r w:rsidR="00917664" w:rsidRPr="004F7D3E">
        <w:rPr>
          <w:rFonts w:ascii="MS Reference Sans Serif" w:hAnsi="MS Reference Sans Serif" w:cstheme="majorHAnsi"/>
          <w:color w:val="000000"/>
          <w:sz w:val="18"/>
        </w:rPr>
        <w:t>First, e</w:t>
      </w:r>
      <w:r w:rsidR="00D73DBF" w:rsidRPr="004F7D3E">
        <w:rPr>
          <w:rFonts w:ascii="MS Reference Sans Serif" w:hAnsi="MS Reference Sans Serif" w:cstheme="majorHAnsi"/>
          <w:color w:val="000000"/>
          <w:sz w:val="18"/>
        </w:rPr>
        <w:t xml:space="preserve">nsure the </w:t>
      </w:r>
      <w:r w:rsidR="00341839" w:rsidRPr="004F7D3E">
        <w:rPr>
          <w:rFonts w:ascii="MS Reference Sans Serif" w:hAnsi="MS Reference Sans Serif" w:cstheme="majorHAnsi"/>
          <w:color w:val="000000"/>
          <w:sz w:val="18"/>
        </w:rPr>
        <w:t>202</w:t>
      </w:r>
      <w:r w:rsidR="001C7A95" w:rsidRPr="004F7D3E">
        <w:rPr>
          <w:rFonts w:ascii="MS Reference Sans Serif" w:hAnsi="MS Reference Sans Serif" w:cstheme="majorHAnsi"/>
          <w:color w:val="000000"/>
          <w:sz w:val="18"/>
        </w:rPr>
        <w:t>4</w:t>
      </w:r>
      <w:r w:rsidR="00D73DBF" w:rsidRPr="004F7D3E">
        <w:rPr>
          <w:rFonts w:ascii="MS Reference Sans Serif" w:hAnsi="MS Reference Sans Serif" w:cstheme="majorHAnsi"/>
          <w:color w:val="000000"/>
          <w:sz w:val="18"/>
        </w:rPr>
        <w:t>-</w:t>
      </w:r>
      <w:r w:rsidR="00341839" w:rsidRPr="004F7D3E">
        <w:rPr>
          <w:rFonts w:ascii="MS Reference Sans Serif" w:hAnsi="MS Reference Sans Serif" w:cstheme="majorHAnsi"/>
          <w:color w:val="000000"/>
          <w:sz w:val="18"/>
        </w:rPr>
        <w:t>2</w:t>
      </w:r>
      <w:r w:rsidR="001C7A95" w:rsidRPr="004F7D3E">
        <w:rPr>
          <w:rFonts w:ascii="MS Reference Sans Serif" w:hAnsi="MS Reference Sans Serif" w:cstheme="majorHAnsi"/>
          <w:color w:val="000000"/>
          <w:sz w:val="18"/>
        </w:rPr>
        <w:t>5</w:t>
      </w:r>
      <w:r w:rsidR="00756206" w:rsidRPr="004F7D3E">
        <w:rPr>
          <w:rFonts w:ascii="MS Reference Sans Serif" w:hAnsi="MS Reference Sans Serif" w:cstheme="majorHAnsi"/>
          <w:color w:val="000000"/>
          <w:sz w:val="18"/>
        </w:rPr>
        <w:t xml:space="preserve"> FAFSA has been completed via </w:t>
      </w:r>
      <w:hyperlink r:id="rId8" w:history="1">
        <w:r w:rsidR="001C7A95" w:rsidRPr="004F7D3E">
          <w:rPr>
            <w:rStyle w:val="Hyperlink"/>
            <w:rFonts w:ascii="MS Reference Sans Serif" w:hAnsi="MS Reference Sans Serif" w:cstheme="majorHAnsi"/>
            <w:sz w:val="18"/>
          </w:rPr>
          <w:t>https://studentaid.gov/</w:t>
        </w:r>
      </w:hyperlink>
      <w:r w:rsidR="00917664" w:rsidRPr="004F7D3E">
        <w:rPr>
          <w:rFonts w:ascii="MS Reference Sans Serif" w:hAnsi="MS Reference Sans Serif" w:cstheme="majorHAnsi"/>
          <w:sz w:val="18"/>
        </w:rPr>
        <w:t>.</w:t>
      </w:r>
      <w:r w:rsidR="00917664" w:rsidRPr="004F7D3E">
        <w:rPr>
          <w:rStyle w:val="Hyperlink"/>
          <w:rFonts w:ascii="MS Reference Sans Serif" w:hAnsi="MS Reference Sans Serif" w:cstheme="majorHAnsi"/>
          <w:sz w:val="18"/>
          <w:u w:val="none"/>
        </w:rPr>
        <w:t xml:space="preserve"> </w:t>
      </w:r>
      <w:r w:rsidR="00917664" w:rsidRPr="004F7D3E">
        <w:rPr>
          <w:rFonts w:ascii="MS Reference Sans Serif" w:hAnsi="MS Reference Sans Serif" w:cstheme="majorHAnsi"/>
          <w:color w:val="000000"/>
          <w:sz w:val="18"/>
        </w:rPr>
        <w:t>Students who have a valid FAFSA on file are automatically awarded Federal Student Loans.</w:t>
      </w:r>
      <w:r w:rsidRPr="004F7D3E">
        <w:rPr>
          <w:rFonts w:ascii="MS Reference Sans Serif" w:hAnsi="MS Reference Sans Serif" w:cstheme="majorHAnsi"/>
          <w:color w:val="000000"/>
          <w:sz w:val="18"/>
        </w:rPr>
        <w:br/>
      </w:r>
      <w:r w:rsidR="001C7A95" w:rsidRPr="004F7D3E">
        <w:rPr>
          <w:rFonts w:ascii="MS Reference Sans Serif" w:hAnsi="MS Reference Sans Serif" w:cstheme="majorHAnsi"/>
          <w:color w:val="000000"/>
          <w:sz w:val="18"/>
        </w:rPr>
        <w:br/>
      </w:r>
      <w:r w:rsidRPr="004F7D3E">
        <w:rPr>
          <w:rFonts w:ascii="MS Reference Sans Serif" w:hAnsi="MS Reference Sans Serif" w:cstheme="majorHAnsi"/>
          <w:color w:val="000000"/>
          <w:sz w:val="18"/>
        </w:rPr>
        <w:t>There are three steps to then process your loan request:</w:t>
      </w:r>
    </w:p>
    <w:p w:rsidR="0013604A" w:rsidRPr="004F7D3E" w:rsidRDefault="0013604A" w:rsidP="006D01AC">
      <w:pPr>
        <w:pStyle w:val="ListParagraph"/>
        <w:numPr>
          <w:ilvl w:val="0"/>
          <w:numId w:val="7"/>
        </w:numPr>
        <w:spacing w:after="0"/>
        <w:rPr>
          <w:rFonts w:ascii="MS Reference Sans Serif" w:eastAsia="Times New Roman" w:hAnsi="MS Reference Sans Serif" w:cstheme="majorHAnsi"/>
          <w:color w:val="000000"/>
          <w:sz w:val="18"/>
          <w:szCs w:val="20"/>
        </w:rPr>
      </w:pPr>
      <w:r w:rsidRPr="004F7D3E">
        <w:rPr>
          <w:rFonts w:ascii="MS Reference Sans Serif" w:eastAsia="Times New Roman" w:hAnsi="MS Reference Sans Serif" w:cstheme="majorHAnsi"/>
          <w:color w:val="000000"/>
          <w:sz w:val="18"/>
          <w:szCs w:val="20"/>
        </w:rPr>
        <w:t>Accept your federal loan</w:t>
      </w:r>
      <w:r w:rsidR="00844370" w:rsidRPr="004F7D3E">
        <w:rPr>
          <w:rFonts w:ascii="MS Reference Sans Serif" w:eastAsia="Times New Roman" w:hAnsi="MS Reference Sans Serif" w:cstheme="majorHAnsi"/>
          <w:color w:val="000000"/>
          <w:sz w:val="18"/>
          <w:szCs w:val="20"/>
        </w:rPr>
        <w:t xml:space="preserve"> offer via S</w:t>
      </w:r>
      <w:r w:rsidR="00421E00">
        <w:rPr>
          <w:rFonts w:ascii="MS Reference Sans Serif" w:eastAsia="Times New Roman" w:hAnsi="MS Reference Sans Serif" w:cstheme="majorHAnsi"/>
          <w:color w:val="000000"/>
          <w:sz w:val="18"/>
          <w:szCs w:val="20"/>
        </w:rPr>
        <w:t>tudent</w:t>
      </w:r>
      <w:bookmarkStart w:id="0" w:name="_GoBack"/>
      <w:bookmarkEnd w:id="0"/>
      <w:r w:rsidR="00844370" w:rsidRPr="004F7D3E">
        <w:rPr>
          <w:rFonts w:ascii="MS Reference Sans Serif" w:eastAsia="Times New Roman" w:hAnsi="MS Reference Sans Serif" w:cstheme="majorHAnsi"/>
          <w:color w:val="000000"/>
          <w:sz w:val="18"/>
          <w:szCs w:val="20"/>
        </w:rPr>
        <w:t xml:space="preserve"> Banner.  For detailed instructions p</w:t>
      </w:r>
      <w:r w:rsidRPr="004F7D3E">
        <w:rPr>
          <w:rFonts w:ascii="MS Reference Sans Serif" w:eastAsia="Times New Roman" w:hAnsi="MS Reference Sans Serif" w:cstheme="majorHAnsi"/>
          <w:color w:val="000000"/>
          <w:sz w:val="18"/>
          <w:szCs w:val="20"/>
        </w:rPr>
        <w:t>lease visit</w:t>
      </w:r>
      <w:r w:rsidR="00844370" w:rsidRPr="004F7D3E">
        <w:rPr>
          <w:rFonts w:ascii="MS Reference Sans Serif" w:eastAsia="Times New Roman" w:hAnsi="MS Reference Sans Serif" w:cstheme="majorHAnsi"/>
          <w:color w:val="000000"/>
          <w:sz w:val="18"/>
          <w:szCs w:val="20"/>
        </w:rPr>
        <w:t>:</w:t>
      </w:r>
      <w:r w:rsidRPr="004F7D3E">
        <w:rPr>
          <w:rFonts w:ascii="MS Reference Sans Serif" w:eastAsia="Times New Roman" w:hAnsi="MS Reference Sans Serif" w:cstheme="majorHAnsi"/>
          <w:color w:val="000000"/>
          <w:sz w:val="18"/>
          <w:szCs w:val="20"/>
        </w:rPr>
        <w:t xml:space="preserve"> </w:t>
      </w:r>
    </w:p>
    <w:p w:rsidR="00057EEB" w:rsidRPr="004F7D3E" w:rsidRDefault="00421E00" w:rsidP="006D01AC">
      <w:pPr>
        <w:pStyle w:val="ListParagraph"/>
        <w:numPr>
          <w:ilvl w:val="1"/>
          <w:numId w:val="7"/>
        </w:numPr>
        <w:spacing w:after="0"/>
        <w:rPr>
          <w:rFonts w:ascii="MS Reference Sans Serif" w:hAnsi="MS Reference Sans Serif" w:cstheme="majorHAnsi"/>
          <w:color w:val="0070C0"/>
          <w:sz w:val="18"/>
          <w:szCs w:val="20"/>
        </w:rPr>
      </w:pPr>
      <w:hyperlink r:id="rId9" w:history="1">
        <w:proofErr w:type="spellStart"/>
        <w:r w:rsidR="006C1E06">
          <w:rPr>
            <w:rStyle w:val="Hyperlink"/>
          </w:rPr>
          <w:t>banner_instructions</w:t>
        </w:r>
        <w:proofErr w:type="spellEnd"/>
        <w:r w:rsidR="006C1E06">
          <w:rPr>
            <w:rStyle w:val="Hyperlink"/>
          </w:rPr>
          <w:t xml:space="preserve"> 2_0.pdf (sunyacc.edu)</w:t>
        </w:r>
      </w:hyperlink>
    </w:p>
    <w:p w:rsidR="00057EEB" w:rsidRPr="004F7D3E" w:rsidRDefault="00057EEB" w:rsidP="006D01AC">
      <w:pPr>
        <w:pStyle w:val="ListParagraph"/>
        <w:numPr>
          <w:ilvl w:val="0"/>
          <w:numId w:val="7"/>
        </w:numPr>
        <w:spacing w:after="0"/>
        <w:rPr>
          <w:rFonts w:ascii="MS Reference Sans Serif" w:hAnsi="MS Reference Sans Serif" w:cstheme="majorHAnsi"/>
          <w:color w:val="202124"/>
          <w:sz w:val="18"/>
          <w:szCs w:val="20"/>
        </w:rPr>
      </w:pPr>
      <w:r w:rsidRPr="004F7D3E">
        <w:rPr>
          <w:rFonts w:ascii="MS Reference Sans Serif" w:hAnsi="MS Reference Sans Serif" w:cstheme="majorHAnsi"/>
          <w:color w:val="000000"/>
          <w:sz w:val="18"/>
          <w:szCs w:val="20"/>
        </w:rPr>
        <w:t xml:space="preserve">Complete </w:t>
      </w:r>
      <w:r w:rsidRPr="004F7D3E">
        <w:rPr>
          <w:rFonts w:ascii="MS Reference Sans Serif" w:hAnsi="MS Reference Sans Serif" w:cstheme="majorHAnsi"/>
          <w:b/>
          <w:bCs/>
          <w:iCs/>
          <w:color w:val="000000"/>
          <w:sz w:val="18"/>
          <w:szCs w:val="20"/>
        </w:rPr>
        <w:t>Entrance Counseling</w:t>
      </w:r>
    </w:p>
    <w:p w:rsidR="00057EEB" w:rsidRPr="004F7D3E" w:rsidRDefault="00057EEB" w:rsidP="006D01AC">
      <w:pPr>
        <w:widowControl/>
        <w:numPr>
          <w:ilvl w:val="1"/>
          <w:numId w:val="7"/>
        </w:numPr>
        <w:autoSpaceDE/>
        <w:autoSpaceDN/>
        <w:adjustRightInd/>
        <w:rPr>
          <w:rFonts w:ascii="MS Reference Sans Serif" w:hAnsi="MS Reference Sans Serif" w:cstheme="majorHAnsi"/>
          <w:color w:val="202124"/>
          <w:sz w:val="18"/>
        </w:rPr>
      </w:pPr>
      <w:r w:rsidRPr="004F7D3E">
        <w:rPr>
          <w:rFonts w:ascii="MS Reference Sans Serif" w:hAnsi="MS Reference Sans Serif" w:cstheme="majorHAnsi"/>
          <w:color w:val="202124"/>
          <w:sz w:val="18"/>
        </w:rPr>
        <w:t xml:space="preserve">Go to </w:t>
      </w:r>
      <w:hyperlink r:id="rId10" w:history="1">
        <w:r w:rsidR="006C1E06" w:rsidRPr="00D61097">
          <w:rPr>
            <w:rStyle w:val="Hyperlink"/>
            <w:rFonts w:ascii="MS Reference Sans Serif" w:hAnsi="MS Reference Sans Serif" w:cstheme="majorHAnsi"/>
            <w:sz w:val="18"/>
          </w:rPr>
          <w:t>www.studentaid.gov</w:t>
        </w:r>
      </w:hyperlink>
    </w:p>
    <w:p w:rsidR="00057EEB" w:rsidRPr="004F7D3E" w:rsidRDefault="00057EEB" w:rsidP="006D01AC">
      <w:pPr>
        <w:widowControl/>
        <w:numPr>
          <w:ilvl w:val="1"/>
          <w:numId w:val="7"/>
        </w:numPr>
        <w:autoSpaceDE/>
        <w:autoSpaceDN/>
        <w:adjustRightInd/>
        <w:rPr>
          <w:rFonts w:ascii="MS Reference Sans Serif" w:hAnsi="MS Reference Sans Serif" w:cstheme="majorHAnsi"/>
          <w:color w:val="000000"/>
          <w:sz w:val="18"/>
        </w:rPr>
      </w:pPr>
      <w:r w:rsidRPr="004F7D3E">
        <w:rPr>
          <w:rFonts w:ascii="MS Reference Sans Serif" w:hAnsi="MS Reference Sans Serif" w:cstheme="majorHAnsi"/>
          <w:color w:val="000000"/>
          <w:sz w:val="18"/>
        </w:rPr>
        <w:t>Log in using the student’s FSA ID and password</w:t>
      </w:r>
    </w:p>
    <w:p w:rsidR="00057EEB" w:rsidRPr="004F7D3E" w:rsidRDefault="00057EEB" w:rsidP="006D01AC">
      <w:pPr>
        <w:widowControl/>
        <w:numPr>
          <w:ilvl w:val="1"/>
          <w:numId w:val="7"/>
        </w:numPr>
        <w:autoSpaceDE/>
        <w:autoSpaceDN/>
        <w:adjustRightInd/>
        <w:rPr>
          <w:rFonts w:ascii="MS Reference Sans Serif" w:hAnsi="MS Reference Sans Serif" w:cstheme="majorHAnsi"/>
          <w:color w:val="000000"/>
          <w:sz w:val="18"/>
        </w:rPr>
      </w:pPr>
      <w:r w:rsidRPr="004F7D3E">
        <w:rPr>
          <w:rFonts w:ascii="MS Reference Sans Serif" w:hAnsi="MS Reference Sans Serif" w:cstheme="majorHAnsi"/>
          <w:color w:val="000000"/>
          <w:sz w:val="18"/>
        </w:rPr>
        <w:t>Find “Entrance Counseling” link and follow instructions for completion</w:t>
      </w:r>
    </w:p>
    <w:p w:rsidR="00057EEB" w:rsidRPr="004F7D3E" w:rsidRDefault="00057EEB" w:rsidP="006D01AC">
      <w:pPr>
        <w:pStyle w:val="ListParagraph"/>
        <w:numPr>
          <w:ilvl w:val="0"/>
          <w:numId w:val="7"/>
        </w:numPr>
        <w:spacing w:after="0"/>
        <w:rPr>
          <w:rFonts w:ascii="MS Reference Sans Serif" w:hAnsi="MS Reference Sans Serif" w:cstheme="majorHAnsi"/>
          <w:color w:val="202124"/>
          <w:sz w:val="18"/>
          <w:szCs w:val="20"/>
        </w:rPr>
      </w:pPr>
      <w:r w:rsidRPr="004F7D3E">
        <w:rPr>
          <w:rFonts w:ascii="MS Reference Sans Serif" w:hAnsi="MS Reference Sans Serif" w:cstheme="majorHAnsi"/>
          <w:color w:val="000000"/>
          <w:sz w:val="18"/>
          <w:szCs w:val="20"/>
        </w:rPr>
        <w:t xml:space="preserve">Complete </w:t>
      </w:r>
      <w:r w:rsidRPr="004F7D3E">
        <w:rPr>
          <w:rFonts w:ascii="MS Reference Sans Serif" w:hAnsi="MS Reference Sans Serif" w:cstheme="majorHAnsi"/>
          <w:b/>
          <w:bCs/>
          <w:iCs/>
          <w:color w:val="000000"/>
          <w:sz w:val="18"/>
          <w:szCs w:val="20"/>
        </w:rPr>
        <w:t>Master Promissory Note (MPN)</w:t>
      </w:r>
    </w:p>
    <w:p w:rsidR="00057EEB" w:rsidRPr="004F7D3E" w:rsidRDefault="00057EEB" w:rsidP="006D01AC">
      <w:pPr>
        <w:widowControl/>
        <w:numPr>
          <w:ilvl w:val="1"/>
          <w:numId w:val="7"/>
        </w:numPr>
        <w:autoSpaceDE/>
        <w:autoSpaceDN/>
        <w:adjustRightInd/>
        <w:rPr>
          <w:rFonts w:ascii="MS Reference Sans Serif" w:hAnsi="MS Reference Sans Serif" w:cstheme="majorHAnsi"/>
          <w:color w:val="000000"/>
          <w:sz w:val="18"/>
        </w:rPr>
      </w:pPr>
      <w:r w:rsidRPr="004F7D3E">
        <w:rPr>
          <w:rFonts w:ascii="MS Reference Sans Serif" w:hAnsi="MS Reference Sans Serif" w:cstheme="majorHAnsi"/>
          <w:color w:val="202124"/>
          <w:sz w:val="18"/>
        </w:rPr>
        <w:t xml:space="preserve">Go to </w:t>
      </w:r>
      <w:hyperlink r:id="rId11" w:history="1">
        <w:r w:rsidRPr="004F7D3E">
          <w:rPr>
            <w:rStyle w:val="Hyperlink"/>
            <w:rFonts w:ascii="MS Reference Sans Serif" w:hAnsi="MS Reference Sans Serif" w:cstheme="majorHAnsi"/>
            <w:sz w:val="18"/>
          </w:rPr>
          <w:t>www.studentaid.gov</w:t>
        </w:r>
      </w:hyperlink>
    </w:p>
    <w:p w:rsidR="00057EEB" w:rsidRPr="004F7D3E" w:rsidRDefault="00057EEB" w:rsidP="006D01AC">
      <w:pPr>
        <w:widowControl/>
        <w:numPr>
          <w:ilvl w:val="1"/>
          <w:numId w:val="7"/>
        </w:numPr>
        <w:autoSpaceDE/>
        <w:autoSpaceDN/>
        <w:adjustRightInd/>
        <w:rPr>
          <w:rFonts w:ascii="MS Reference Sans Serif" w:hAnsi="MS Reference Sans Serif" w:cstheme="majorHAnsi"/>
          <w:color w:val="000000"/>
          <w:sz w:val="18"/>
        </w:rPr>
      </w:pPr>
      <w:r w:rsidRPr="004F7D3E">
        <w:rPr>
          <w:rFonts w:ascii="MS Reference Sans Serif" w:hAnsi="MS Reference Sans Serif" w:cstheme="majorHAnsi"/>
          <w:color w:val="000000"/>
          <w:sz w:val="18"/>
        </w:rPr>
        <w:t xml:space="preserve"> Log in using the student’s FSA ID and password</w:t>
      </w:r>
    </w:p>
    <w:p w:rsidR="00057EEB" w:rsidRPr="004F7D3E" w:rsidRDefault="00057EEB" w:rsidP="006D01AC">
      <w:pPr>
        <w:widowControl/>
        <w:numPr>
          <w:ilvl w:val="1"/>
          <w:numId w:val="7"/>
        </w:numPr>
        <w:autoSpaceDE/>
        <w:autoSpaceDN/>
        <w:adjustRightInd/>
        <w:rPr>
          <w:rFonts w:ascii="MS Reference Sans Serif" w:hAnsi="MS Reference Sans Serif" w:cstheme="majorHAnsi"/>
          <w:color w:val="000000"/>
          <w:sz w:val="18"/>
        </w:rPr>
      </w:pPr>
      <w:r w:rsidRPr="004F7D3E">
        <w:rPr>
          <w:rFonts w:ascii="MS Reference Sans Serif" w:hAnsi="MS Reference Sans Serif" w:cstheme="majorHAnsi"/>
          <w:color w:val="000000"/>
          <w:sz w:val="18"/>
        </w:rPr>
        <w:t>Find “Master Promissory Note (MPN)” link and follow instructions for completion</w:t>
      </w:r>
    </w:p>
    <w:p w:rsidR="00E80F6F" w:rsidRPr="004F7D3E" w:rsidRDefault="00E80F6F" w:rsidP="00E80F6F">
      <w:pPr>
        <w:rPr>
          <w:rFonts w:ascii="MS Reference Sans Serif" w:hAnsi="MS Reference Sans Serif" w:cstheme="majorHAnsi"/>
          <w:b/>
          <w:sz w:val="16"/>
          <w:szCs w:val="22"/>
          <w:u w:val="single"/>
        </w:rPr>
      </w:pPr>
    </w:p>
    <w:p w:rsidR="00E80F6F" w:rsidRPr="004F7D3E" w:rsidRDefault="004F7D3E" w:rsidP="00E80F6F">
      <w:pPr>
        <w:rPr>
          <w:rFonts w:ascii="MS Reference Sans Serif" w:hAnsi="MS Reference Sans Serif" w:cstheme="majorHAnsi"/>
          <w:b/>
          <w:sz w:val="24"/>
          <w:szCs w:val="22"/>
          <w:u w:val="single"/>
        </w:rPr>
      </w:pPr>
      <w:r w:rsidRPr="004F7D3E">
        <w:rPr>
          <w:rFonts w:ascii="MS Reference Sans Serif" w:hAnsi="MS Reference Sans Serif" w:cstheme="majorHAnsi"/>
          <w:b/>
          <w:sz w:val="16"/>
          <w:szCs w:val="22"/>
          <w:u w:val="single"/>
        </w:rPr>
        <w:br/>
      </w:r>
      <w:r w:rsidR="00E80F6F" w:rsidRPr="004F7D3E">
        <w:rPr>
          <w:rFonts w:ascii="MS Reference Sans Serif" w:hAnsi="MS Reference Sans Serif" w:cstheme="majorHAnsi"/>
          <w:b/>
          <w:sz w:val="24"/>
          <w:szCs w:val="22"/>
          <w:u w:val="single"/>
        </w:rPr>
        <w:t>202</w:t>
      </w:r>
      <w:r w:rsidR="001C7A95" w:rsidRPr="004F7D3E">
        <w:rPr>
          <w:rFonts w:ascii="MS Reference Sans Serif" w:hAnsi="MS Reference Sans Serif" w:cstheme="majorHAnsi"/>
          <w:b/>
          <w:sz w:val="24"/>
          <w:szCs w:val="22"/>
          <w:u w:val="single"/>
        </w:rPr>
        <w:t>4</w:t>
      </w:r>
      <w:r w:rsidR="00E80F6F" w:rsidRPr="004F7D3E">
        <w:rPr>
          <w:rFonts w:ascii="MS Reference Sans Serif" w:hAnsi="MS Reference Sans Serif" w:cstheme="majorHAnsi"/>
          <w:b/>
          <w:sz w:val="24"/>
          <w:szCs w:val="22"/>
          <w:u w:val="single"/>
        </w:rPr>
        <w:t>-2</w:t>
      </w:r>
      <w:r w:rsidR="001C7A95" w:rsidRPr="004F7D3E">
        <w:rPr>
          <w:rFonts w:ascii="MS Reference Sans Serif" w:hAnsi="MS Reference Sans Serif" w:cstheme="majorHAnsi"/>
          <w:b/>
          <w:sz w:val="24"/>
          <w:szCs w:val="22"/>
          <w:u w:val="single"/>
        </w:rPr>
        <w:t>5</w:t>
      </w:r>
      <w:r w:rsidR="00E80F6F" w:rsidRPr="004F7D3E">
        <w:rPr>
          <w:rFonts w:ascii="MS Reference Sans Serif" w:hAnsi="MS Reference Sans Serif" w:cstheme="majorHAnsi"/>
          <w:b/>
          <w:sz w:val="24"/>
          <w:szCs w:val="22"/>
          <w:u w:val="single"/>
        </w:rPr>
        <w:t xml:space="preserve"> Federal Loan Processing Facts</w:t>
      </w:r>
    </w:p>
    <w:p w:rsidR="00E80F6F" w:rsidRPr="004F7D3E" w:rsidRDefault="00E80F6F" w:rsidP="001C7A95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outlineLvl w:val="2"/>
        <w:rPr>
          <w:rFonts w:ascii="MS Reference Sans Serif" w:eastAsia="Times New Roman" w:hAnsi="MS Reference Sans Serif" w:cstheme="majorHAnsi"/>
          <w:bCs/>
          <w:color w:val="000000" w:themeColor="text1"/>
          <w:sz w:val="18"/>
        </w:rPr>
      </w:pPr>
      <w:r w:rsidRPr="005A7EC8">
        <w:rPr>
          <w:rFonts w:ascii="MS Reference Sans Serif" w:eastAsia="Times New Roman" w:hAnsi="MS Reference Sans Serif" w:cstheme="majorHAnsi"/>
          <w:b/>
          <w:bCs/>
          <w:color w:val="000000" w:themeColor="text1"/>
          <w:sz w:val="18"/>
        </w:rPr>
        <w:t>Who is the lender of Federal Direct Student Loans?</w:t>
      </w:r>
      <w:r w:rsidRPr="004F7D3E">
        <w:rPr>
          <w:rFonts w:ascii="MS Reference Sans Serif" w:eastAsia="Times New Roman" w:hAnsi="MS Reference Sans Serif" w:cstheme="majorHAnsi"/>
          <w:bCs/>
          <w:color w:val="000000" w:themeColor="text1"/>
          <w:sz w:val="18"/>
        </w:rPr>
        <w:t xml:space="preserve"> </w:t>
      </w:r>
      <w:r w:rsidR="005A7EC8">
        <w:rPr>
          <w:rFonts w:ascii="MS Reference Sans Serif" w:eastAsia="Times New Roman" w:hAnsi="MS Reference Sans Serif" w:cstheme="majorHAnsi"/>
          <w:bCs/>
          <w:color w:val="000000" w:themeColor="text1"/>
          <w:sz w:val="18"/>
        </w:rPr>
        <w:br/>
      </w:r>
      <w:r w:rsidRPr="004F7D3E">
        <w:rPr>
          <w:rFonts w:ascii="MS Reference Sans Serif" w:eastAsia="Times New Roman" w:hAnsi="MS Reference Sans Serif" w:cstheme="majorHAnsi"/>
          <w:bCs/>
          <w:color w:val="000000" w:themeColor="text1"/>
          <w:sz w:val="18"/>
        </w:rPr>
        <w:t>The U.S. Department of Education is the lender</w:t>
      </w:r>
    </w:p>
    <w:p w:rsidR="00E80F6F" w:rsidRPr="004F7D3E" w:rsidRDefault="00E80F6F" w:rsidP="001C7A95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outlineLvl w:val="2"/>
        <w:rPr>
          <w:rFonts w:ascii="MS Reference Sans Serif" w:eastAsia="Times New Roman" w:hAnsi="MS Reference Sans Serif" w:cstheme="majorHAnsi"/>
          <w:bCs/>
          <w:color w:val="000000" w:themeColor="text1"/>
          <w:sz w:val="18"/>
        </w:rPr>
      </w:pPr>
      <w:r w:rsidRPr="004F7D3E">
        <w:rPr>
          <w:rFonts w:ascii="MS Reference Sans Serif" w:eastAsia="Times New Roman" w:hAnsi="MS Reference Sans Serif" w:cstheme="majorHAnsi"/>
          <w:b/>
          <w:bCs/>
          <w:color w:val="000000" w:themeColor="text1"/>
          <w:sz w:val="18"/>
        </w:rPr>
        <w:t>How do I know if I am eligible for federal loans?</w:t>
      </w:r>
      <w:r w:rsidRPr="004F7D3E">
        <w:rPr>
          <w:rFonts w:ascii="MS Reference Sans Serif" w:eastAsia="Times New Roman" w:hAnsi="MS Reference Sans Serif" w:cstheme="majorHAnsi"/>
          <w:bCs/>
          <w:color w:val="000000" w:themeColor="text1"/>
          <w:sz w:val="18"/>
        </w:rPr>
        <w:t xml:space="preserve">  </w:t>
      </w:r>
      <w:r w:rsidR="005A7EC8">
        <w:rPr>
          <w:rFonts w:ascii="MS Reference Sans Serif" w:eastAsia="Times New Roman" w:hAnsi="MS Reference Sans Serif" w:cstheme="majorHAnsi"/>
          <w:bCs/>
          <w:color w:val="000000" w:themeColor="text1"/>
          <w:sz w:val="18"/>
        </w:rPr>
        <w:br/>
      </w:r>
      <w:r w:rsidRPr="004F7D3E">
        <w:rPr>
          <w:rFonts w:ascii="MS Reference Sans Serif" w:eastAsia="Times New Roman" w:hAnsi="MS Reference Sans Serif" w:cstheme="majorHAnsi"/>
          <w:bCs/>
          <w:color w:val="000000" w:themeColor="text1"/>
          <w:sz w:val="18"/>
        </w:rPr>
        <w:t>Students must be enrolled in 6 or more credits to be eligible and be meeting Satisfactory Academic Progress</w:t>
      </w:r>
    </w:p>
    <w:p w:rsidR="00E80F6F" w:rsidRPr="004F7D3E" w:rsidRDefault="00E80F6F" w:rsidP="001C7A95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outlineLvl w:val="2"/>
        <w:rPr>
          <w:rFonts w:ascii="MS Reference Sans Serif" w:eastAsia="Times New Roman" w:hAnsi="MS Reference Sans Serif" w:cstheme="majorHAnsi"/>
          <w:bCs/>
          <w:color w:val="000000" w:themeColor="text1"/>
          <w:sz w:val="18"/>
        </w:rPr>
      </w:pPr>
      <w:r w:rsidRPr="004F7D3E">
        <w:rPr>
          <w:rFonts w:ascii="MS Reference Sans Serif" w:eastAsia="Times New Roman" w:hAnsi="MS Reference Sans Serif" w:cstheme="majorHAnsi"/>
          <w:b/>
          <w:bCs/>
          <w:color w:val="000000" w:themeColor="text1"/>
          <w:sz w:val="18"/>
        </w:rPr>
        <w:t>Am I required to complete Entrance counseling again?</w:t>
      </w:r>
      <w:r w:rsidRPr="004F7D3E">
        <w:rPr>
          <w:rFonts w:ascii="MS Reference Sans Serif" w:eastAsia="Times New Roman" w:hAnsi="MS Reference Sans Serif" w:cstheme="majorHAnsi"/>
          <w:bCs/>
          <w:color w:val="000000" w:themeColor="text1"/>
          <w:sz w:val="18"/>
        </w:rPr>
        <w:t xml:space="preserve"> </w:t>
      </w:r>
      <w:r w:rsidR="005A7EC8">
        <w:rPr>
          <w:rFonts w:ascii="MS Reference Sans Serif" w:eastAsia="Times New Roman" w:hAnsi="MS Reference Sans Serif" w:cstheme="majorHAnsi"/>
          <w:bCs/>
          <w:color w:val="000000" w:themeColor="text1"/>
          <w:sz w:val="18"/>
        </w:rPr>
        <w:br/>
      </w:r>
      <w:r w:rsidRPr="004F7D3E">
        <w:rPr>
          <w:rFonts w:ascii="MS Reference Sans Serif" w:eastAsia="Times New Roman" w:hAnsi="MS Reference Sans Serif" w:cstheme="majorHAnsi"/>
          <w:bCs/>
          <w:color w:val="000000" w:themeColor="text1"/>
          <w:sz w:val="18"/>
        </w:rPr>
        <w:t>Entrance Counseling (a review of your rights &amp; responsibilities) must be completed only the first time you borrow federal loans; if you have already completed this then the college will be notified</w:t>
      </w:r>
    </w:p>
    <w:p w:rsidR="00E80F6F" w:rsidRPr="004F7D3E" w:rsidRDefault="00E80F6F" w:rsidP="001C7A95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outlineLvl w:val="2"/>
        <w:rPr>
          <w:rFonts w:ascii="MS Reference Sans Serif" w:eastAsia="Times New Roman" w:hAnsi="MS Reference Sans Serif" w:cstheme="majorHAnsi"/>
          <w:bCs/>
          <w:color w:val="000000" w:themeColor="text1"/>
          <w:sz w:val="18"/>
        </w:rPr>
      </w:pPr>
      <w:r w:rsidRPr="004F7D3E">
        <w:rPr>
          <w:rFonts w:ascii="MS Reference Sans Serif" w:eastAsia="Times New Roman" w:hAnsi="MS Reference Sans Serif" w:cstheme="majorHAnsi"/>
          <w:b/>
          <w:bCs/>
          <w:color w:val="000000" w:themeColor="text1"/>
          <w:sz w:val="18"/>
        </w:rPr>
        <w:t>What is the interest rate on federal student loans?</w:t>
      </w:r>
      <w:r w:rsidR="005A7EC8">
        <w:rPr>
          <w:rFonts w:ascii="MS Reference Sans Serif" w:eastAsia="Times New Roman" w:hAnsi="MS Reference Sans Serif" w:cstheme="majorHAnsi"/>
          <w:b/>
          <w:bCs/>
          <w:color w:val="000000" w:themeColor="text1"/>
          <w:sz w:val="18"/>
        </w:rPr>
        <w:br/>
      </w:r>
      <w:r w:rsidRPr="004F7D3E">
        <w:rPr>
          <w:rFonts w:ascii="MS Reference Sans Serif" w:eastAsia="Times New Roman" w:hAnsi="MS Reference Sans Serif" w:cstheme="majorHAnsi"/>
          <w:bCs/>
          <w:color w:val="000000" w:themeColor="text1"/>
          <w:sz w:val="18"/>
        </w:rPr>
        <w:t xml:space="preserve"> For loans disbursed on or after 7/1/2</w:t>
      </w:r>
      <w:r w:rsidR="001C7A95" w:rsidRPr="004F7D3E">
        <w:rPr>
          <w:rFonts w:ascii="MS Reference Sans Serif" w:eastAsia="Times New Roman" w:hAnsi="MS Reference Sans Serif" w:cstheme="majorHAnsi"/>
          <w:bCs/>
          <w:color w:val="000000" w:themeColor="text1"/>
          <w:sz w:val="18"/>
        </w:rPr>
        <w:t>4</w:t>
      </w:r>
      <w:r w:rsidRPr="004F7D3E">
        <w:rPr>
          <w:rFonts w:ascii="MS Reference Sans Serif" w:eastAsia="Times New Roman" w:hAnsi="MS Reference Sans Serif" w:cstheme="majorHAnsi"/>
          <w:bCs/>
          <w:color w:val="000000" w:themeColor="text1"/>
          <w:sz w:val="18"/>
        </w:rPr>
        <w:t xml:space="preserve"> and before 6/30/2</w:t>
      </w:r>
      <w:r w:rsidR="001C7A95" w:rsidRPr="004F7D3E">
        <w:rPr>
          <w:rFonts w:ascii="MS Reference Sans Serif" w:eastAsia="Times New Roman" w:hAnsi="MS Reference Sans Serif" w:cstheme="majorHAnsi"/>
          <w:bCs/>
          <w:color w:val="000000" w:themeColor="text1"/>
          <w:sz w:val="18"/>
        </w:rPr>
        <w:t>5</w:t>
      </w:r>
      <w:r w:rsidRPr="004F7D3E">
        <w:rPr>
          <w:rFonts w:ascii="MS Reference Sans Serif" w:eastAsia="Times New Roman" w:hAnsi="MS Reference Sans Serif" w:cstheme="majorHAnsi"/>
          <w:bCs/>
          <w:color w:val="000000" w:themeColor="text1"/>
          <w:sz w:val="18"/>
        </w:rPr>
        <w:t xml:space="preserve">, the interest is fixed at </w:t>
      </w:r>
      <w:r w:rsidR="003C57E1" w:rsidRPr="003C57E1">
        <w:rPr>
          <w:rFonts w:ascii="MS Reference Sans Serif" w:eastAsia="Times New Roman" w:hAnsi="MS Reference Sans Serif" w:cstheme="majorHAnsi"/>
          <w:b/>
          <w:bCs/>
          <w:color w:val="000000" w:themeColor="text1"/>
          <w:sz w:val="18"/>
        </w:rPr>
        <w:t>6.533</w:t>
      </w:r>
      <w:r w:rsidRPr="003C57E1">
        <w:rPr>
          <w:rFonts w:ascii="MS Reference Sans Serif" w:eastAsia="Times New Roman" w:hAnsi="MS Reference Sans Serif" w:cstheme="majorHAnsi"/>
          <w:b/>
          <w:bCs/>
          <w:color w:val="000000" w:themeColor="text1"/>
          <w:sz w:val="18"/>
        </w:rPr>
        <w:t>%</w:t>
      </w:r>
      <w:r w:rsidRPr="004F7D3E">
        <w:rPr>
          <w:rFonts w:ascii="MS Reference Sans Serif" w:eastAsia="Times New Roman" w:hAnsi="MS Reference Sans Serif" w:cstheme="majorHAnsi"/>
          <w:b/>
          <w:bCs/>
          <w:color w:val="000000" w:themeColor="text1"/>
          <w:sz w:val="18"/>
        </w:rPr>
        <w:t xml:space="preserve"> </w:t>
      </w:r>
      <w:r w:rsidRPr="004F7D3E">
        <w:rPr>
          <w:rFonts w:ascii="MS Reference Sans Serif" w:eastAsia="Times New Roman" w:hAnsi="MS Reference Sans Serif" w:cstheme="majorHAnsi"/>
          <w:bCs/>
          <w:color w:val="000000" w:themeColor="text1"/>
          <w:sz w:val="18"/>
        </w:rPr>
        <w:t>for subsidized loans and unsubsidized loans; this rate is fixed for the life of the loan</w:t>
      </w:r>
    </w:p>
    <w:p w:rsidR="00E80F6F" w:rsidRPr="004F7D3E" w:rsidRDefault="00E80F6F" w:rsidP="001C7A95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outlineLvl w:val="2"/>
        <w:rPr>
          <w:rFonts w:ascii="MS Reference Sans Serif" w:eastAsia="Times New Roman" w:hAnsi="MS Reference Sans Serif" w:cstheme="majorHAnsi"/>
          <w:bCs/>
          <w:color w:val="000000" w:themeColor="text1"/>
          <w:sz w:val="18"/>
        </w:rPr>
      </w:pPr>
      <w:r w:rsidRPr="004F7D3E">
        <w:rPr>
          <w:rFonts w:ascii="MS Reference Sans Serif" w:eastAsia="Times New Roman" w:hAnsi="MS Reference Sans Serif" w:cstheme="majorHAnsi"/>
          <w:bCs/>
          <w:color w:val="000000" w:themeColor="text1"/>
          <w:sz w:val="18"/>
        </w:rPr>
        <w:t xml:space="preserve">Are there any fees for federal student loans? </w:t>
      </w:r>
      <w:r w:rsidR="003C57E1">
        <w:rPr>
          <w:rFonts w:ascii="MS Reference Sans Serif" w:eastAsia="Times New Roman" w:hAnsi="MS Reference Sans Serif" w:cstheme="majorHAnsi"/>
          <w:bCs/>
          <w:color w:val="000000" w:themeColor="text1"/>
          <w:sz w:val="18"/>
        </w:rPr>
        <w:t>The origination fee for a</w:t>
      </w:r>
      <w:r w:rsidRPr="004F7D3E">
        <w:rPr>
          <w:rFonts w:ascii="MS Reference Sans Serif" w:eastAsia="Times New Roman" w:hAnsi="MS Reference Sans Serif" w:cstheme="majorHAnsi"/>
          <w:bCs/>
          <w:color w:val="000000" w:themeColor="text1"/>
          <w:sz w:val="18"/>
        </w:rPr>
        <w:t>ny federal student loans (both subsidized and unsubsidized) disbursed on or after 10/1/2</w:t>
      </w:r>
      <w:r w:rsidR="001C7A95" w:rsidRPr="004F7D3E">
        <w:rPr>
          <w:rFonts w:ascii="MS Reference Sans Serif" w:eastAsia="Times New Roman" w:hAnsi="MS Reference Sans Serif" w:cstheme="majorHAnsi"/>
          <w:bCs/>
          <w:color w:val="000000" w:themeColor="text1"/>
          <w:sz w:val="18"/>
        </w:rPr>
        <w:t>4</w:t>
      </w:r>
      <w:r w:rsidR="003C57E1">
        <w:rPr>
          <w:rFonts w:ascii="MS Reference Sans Serif" w:eastAsia="Times New Roman" w:hAnsi="MS Reference Sans Serif" w:cstheme="majorHAnsi"/>
          <w:bCs/>
          <w:color w:val="000000" w:themeColor="text1"/>
          <w:sz w:val="18"/>
        </w:rPr>
        <w:t xml:space="preserve"> has not yet been set. This should be announced in June 2024, at which time this document will be updated.</w:t>
      </w:r>
    </w:p>
    <w:p w:rsidR="00E80F6F" w:rsidRPr="004F7D3E" w:rsidRDefault="00E80F6F" w:rsidP="001C7A95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outlineLvl w:val="2"/>
        <w:rPr>
          <w:rFonts w:ascii="MS Reference Sans Serif" w:eastAsia="Times New Roman" w:hAnsi="MS Reference Sans Serif" w:cstheme="majorHAnsi"/>
          <w:bCs/>
          <w:color w:val="000000" w:themeColor="text1"/>
          <w:sz w:val="18"/>
        </w:rPr>
      </w:pPr>
      <w:r w:rsidRPr="004F7D3E">
        <w:rPr>
          <w:rFonts w:ascii="MS Reference Sans Serif" w:eastAsia="Times New Roman" w:hAnsi="MS Reference Sans Serif" w:cstheme="majorHAnsi"/>
          <w:b/>
          <w:bCs/>
          <w:color w:val="000000" w:themeColor="text1"/>
          <w:sz w:val="18"/>
        </w:rPr>
        <w:t>How much can I borrow?</w:t>
      </w:r>
      <w:r w:rsidRPr="004F7D3E">
        <w:rPr>
          <w:rFonts w:ascii="MS Reference Sans Serif" w:eastAsia="Times New Roman" w:hAnsi="MS Reference Sans Serif" w:cstheme="majorHAnsi"/>
          <w:bCs/>
          <w:color w:val="000000" w:themeColor="text1"/>
          <w:sz w:val="18"/>
        </w:rPr>
        <w:t xml:space="preserve">  </w:t>
      </w:r>
      <w:r w:rsidRPr="004F7D3E">
        <w:rPr>
          <w:rFonts w:ascii="MS Reference Sans Serif" w:eastAsia="Times New Roman" w:hAnsi="MS Reference Sans Serif" w:cstheme="majorHAnsi"/>
          <w:bCs/>
          <w:color w:val="000000" w:themeColor="text1"/>
          <w:sz w:val="18"/>
        </w:rPr>
        <w:br/>
        <w:t>Maximum amount for 1</w:t>
      </w:r>
      <w:r w:rsidRPr="004F7D3E">
        <w:rPr>
          <w:rFonts w:ascii="MS Reference Sans Serif" w:eastAsia="Times New Roman" w:hAnsi="MS Reference Sans Serif" w:cstheme="majorHAnsi"/>
          <w:bCs/>
          <w:color w:val="000000" w:themeColor="text1"/>
          <w:sz w:val="18"/>
          <w:vertAlign w:val="superscript"/>
        </w:rPr>
        <w:t>st</w:t>
      </w:r>
      <w:r w:rsidRPr="004F7D3E">
        <w:rPr>
          <w:rFonts w:ascii="MS Reference Sans Serif" w:eastAsia="Times New Roman" w:hAnsi="MS Reference Sans Serif" w:cstheme="majorHAnsi"/>
          <w:bCs/>
          <w:color w:val="000000" w:themeColor="text1"/>
          <w:sz w:val="18"/>
        </w:rPr>
        <w:t xml:space="preserve"> year student (&lt;28 credits earned) is $5,500 per year for dependent students and $9,500 for independent students</w:t>
      </w:r>
      <w:r w:rsidRPr="004F7D3E">
        <w:rPr>
          <w:rFonts w:ascii="MS Reference Sans Serif" w:eastAsia="Times New Roman" w:hAnsi="MS Reference Sans Serif" w:cstheme="majorHAnsi"/>
          <w:bCs/>
          <w:color w:val="000000" w:themeColor="text1"/>
          <w:sz w:val="18"/>
        </w:rPr>
        <w:br/>
        <w:t>Maximum amount for 2</w:t>
      </w:r>
      <w:r w:rsidRPr="004F7D3E">
        <w:rPr>
          <w:rFonts w:ascii="MS Reference Sans Serif" w:eastAsia="Times New Roman" w:hAnsi="MS Reference Sans Serif" w:cstheme="majorHAnsi"/>
          <w:bCs/>
          <w:color w:val="000000" w:themeColor="text1"/>
          <w:sz w:val="18"/>
          <w:vertAlign w:val="superscript"/>
        </w:rPr>
        <w:t>nd</w:t>
      </w:r>
      <w:r w:rsidRPr="004F7D3E">
        <w:rPr>
          <w:rFonts w:ascii="MS Reference Sans Serif" w:eastAsia="Times New Roman" w:hAnsi="MS Reference Sans Serif" w:cstheme="majorHAnsi"/>
          <w:bCs/>
          <w:color w:val="000000" w:themeColor="text1"/>
          <w:sz w:val="18"/>
        </w:rPr>
        <w:t xml:space="preserve"> year student (28+ credits earned) is $6,500 per year for dependent students and $10,500 for independent students</w:t>
      </w:r>
    </w:p>
    <w:p w:rsidR="00E80F6F" w:rsidRPr="004F7D3E" w:rsidRDefault="00E80F6F" w:rsidP="001C7A95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outlineLvl w:val="2"/>
        <w:rPr>
          <w:rFonts w:ascii="MS Reference Sans Serif" w:eastAsia="Times New Roman" w:hAnsi="MS Reference Sans Serif" w:cstheme="majorHAnsi"/>
          <w:bCs/>
          <w:color w:val="000000" w:themeColor="text1"/>
          <w:sz w:val="18"/>
        </w:rPr>
      </w:pPr>
      <w:r w:rsidRPr="004F7D3E">
        <w:rPr>
          <w:rFonts w:ascii="MS Reference Sans Serif" w:eastAsia="Times New Roman" w:hAnsi="MS Reference Sans Serif" w:cstheme="majorHAnsi"/>
          <w:b/>
          <w:bCs/>
          <w:color w:val="000000" w:themeColor="text1"/>
          <w:sz w:val="18"/>
        </w:rPr>
        <w:t>When do I have to begin repaying my loans back?</w:t>
      </w:r>
      <w:r w:rsidR="005A7EC8">
        <w:rPr>
          <w:rFonts w:ascii="MS Reference Sans Serif" w:eastAsia="Times New Roman" w:hAnsi="MS Reference Sans Serif" w:cstheme="majorHAnsi"/>
          <w:bCs/>
          <w:color w:val="000000" w:themeColor="text1"/>
          <w:sz w:val="18"/>
        </w:rPr>
        <w:br/>
      </w:r>
      <w:r w:rsidRPr="004F7D3E">
        <w:rPr>
          <w:rFonts w:ascii="MS Reference Sans Serif" w:eastAsia="Times New Roman" w:hAnsi="MS Reference Sans Serif" w:cstheme="majorHAnsi"/>
          <w:bCs/>
          <w:color w:val="000000" w:themeColor="text1"/>
          <w:sz w:val="18"/>
        </w:rPr>
        <w:t>Repayment is deferred until 6 months after you graduate, leave school, or fall below 6 credits in any term</w:t>
      </w:r>
    </w:p>
    <w:p w:rsidR="001C7A95" w:rsidRPr="004F7D3E" w:rsidRDefault="00E80F6F" w:rsidP="001C7A95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outlineLvl w:val="2"/>
        <w:rPr>
          <w:rFonts w:ascii="MS Reference Sans Serif" w:hAnsi="MS Reference Sans Serif" w:cstheme="majorHAnsi"/>
          <w:sz w:val="18"/>
        </w:rPr>
      </w:pPr>
      <w:r w:rsidRPr="004F7D3E">
        <w:rPr>
          <w:rFonts w:ascii="MS Reference Sans Serif" w:eastAsia="Times New Roman" w:hAnsi="MS Reference Sans Serif" w:cstheme="majorHAnsi"/>
          <w:b/>
          <w:bCs/>
          <w:color w:val="000000" w:themeColor="text1"/>
          <w:sz w:val="18"/>
        </w:rPr>
        <w:t>How long will I have to pay my loans back?</w:t>
      </w:r>
      <w:r w:rsidRPr="004F7D3E">
        <w:rPr>
          <w:rFonts w:ascii="MS Reference Sans Serif" w:eastAsia="Times New Roman" w:hAnsi="MS Reference Sans Serif" w:cstheme="majorHAnsi"/>
          <w:bCs/>
          <w:color w:val="000000" w:themeColor="text1"/>
          <w:sz w:val="18"/>
        </w:rPr>
        <w:t xml:space="preserve">  Several repayment options are available; the terms can go anywhere from 10 to 30 years depending on the plan selected, monthly payment, and amount borrowed.</w:t>
      </w:r>
    </w:p>
    <w:p w:rsidR="001C7A95" w:rsidRPr="004F7D3E" w:rsidRDefault="00E80F6F" w:rsidP="001C7A95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outlineLvl w:val="2"/>
        <w:rPr>
          <w:rFonts w:ascii="MS Reference Sans Serif" w:hAnsi="MS Reference Sans Serif" w:cstheme="majorHAnsi"/>
          <w:sz w:val="18"/>
        </w:rPr>
      </w:pPr>
      <w:r w:rsidRPr="004F7D3E">
        <w:rPr>
          <w:rFonts w:ascii="MS Reference Sans Serif" w:eastAsia="Times New Roman" w:hAnsi="MS Reference Sans Serif" w:cstheme="majorHAnsi"/>
          <w:b/>
          <w:bCs/>
          <w:color w:val="000000" w:themeColor="text1"/>
          <w:sz w:val="18"/>
        </w:rPr>
        <w:t xml:space="preserve">Am I eligible for a refund from my loan?  </w:t>
      </w:r>
      <w:r w:rsidR="005A7EC8">
        <w:rPr>
          <w:rFonts w:ascii="MS Reference Sans Serif" w:eastAsia="Times New Roman" w:hAnsi="MS Reference Sans Serif" w:cstheme="majorHAnsi"/>
          <w:b/>
          <w:bCs/>
          <w:color w:val="000000" w:themeColor="text1"/>
          <w:sz w:val="18"/>
        </w:rPr>
        <w:br/>
      </w:r>
      <w:r w:rsidRPr="004F7D3E">
        <w:rPr>
          <w:rFonts w:ascii="MS Reference Sans Serif" w:hAnsi="MS Reference Sans Serif" w:cstheme="majorHAnsi"/>
          <w:sz w:val="18"/>
        </w:rPr>
        <w:t>T</w:t>
      </w:r>
      <w:r w:rsidR="00756206" w:rsidRPr="004F7D3E">
        <w:rPr>
          <w:rFonts w:ascii="MS Reference Sans Serif" w:hAnsi="MS Reference Sans Serif" w:cstheme="majorHAnsi"/>
          <w:sz w:val="18"/>
        </w:rPr>
        <w:t xml:space="preserve">he Student Accounts Office </w:t>
      </w:r>
      <w:r w:rsidR="006D01AC" w:rsidRPr="004F7D3E">
        <w:rPr>
          <w:rFonts w:ascii="MS Reference Sans Serif" w:hAnsi="MS Reference Sans Serif" w:cstheme="majorHAnsi"/>
          <w:sz w:val="18"/>
        </w:rPr>
        <w:t>notifies</w:t>
      </w:r>
      <w:r w:rsidR="00756206" w:rsidRPr="004F7D3E">
        <w:rPr>
          <w:rFonts w:ascii="MS Reference Sans Serif" w:hAnsi="MS Reference Sans Serif" w:cstheme="majorHAnsi"/>
          <w:sz w:val="18"/>
        </w:rPr>
        <w:t xml:space="preserve"> </w:t>
      </w:r>
      <w:r w:rsidR="00057EEB" w:rsidRPr="004F7D3E">
        <w:rPr>
          <w:rFonts w:ascii="MS Reference Sans Serif" w:hAnsi="MS Reference Sans Serif" w:cstheme="majorHAnsi"/>
          <w:sz w:val="18"/>
        </w:rPr>
        <w:t>studen</w:t>
      </w:r>
      <w:r w:rsidR="006D01AC" w:rsidRPr="004F7D3E">
        <w:rPr>
          <w:rFonts w:ascii="MS Reference Sans Serif" w:hAnsi="MS Reference Sans Serif" w:cstheme="majorHAnsi"/>
          <w:sz w:val="18"/>
        </w:rPr>
        <w:t>t when</w:t>
      </w:r>
      <w:r w:rsidR="00756206" w:rsidRPr="004F7D3E">
        <w:rPr>
          <w:rFonts w:ascii="MS Reference Sans Serif" w:hAnsi="MS Reference Sans Serif" w:cstheme="majorHAnsi"/>
          <w:sz w:val="18"/>
        </w:rPr>
        <w:t xml:space="preserve"> </w:t>
      </w:r>
      <w:r w:rsidR="006D01AC" w:rsidRPr="004F7D3E">
        <w:rPr>
          <w:rFonts w:ascii="MS Reference Sans Serif" w:hAnsi="MS Reference Sans Serif" w:cstheme="majorHAnsi"/>
          <w:sz w:val="18"/>
        </w:rPr>
        <w:t>any federal loan</w:t>
      </w:r>
      <w:r w:rsidR="00756206" w:rsidRPr="004F7D3E">
        <w:rPr>
          <w:rFonts w:ascii="MS Reference Sans Serif" w:hAnsi="MS Reference Sans Serif" w:cstheme="majorHAnsi"/>
          <w:sz w:val="18"/>
        </w:rPr>
        <w:t xml:space="preserve"> has been disbursed to the student’s account</w:t>
      </w:r>
      <w:r w:rsidRPr="004F7D3E">
        <w:rPr>
          <w:rFonts w:ascii="MS Reference Sans Serif" w:hAnsi="MS Reference Sans Serif" w:cstheme="majorHAnsi"/>
          <w:sz w:val="18"/>
        </w:rPr>
        <w:t xml:space="preserve">.  </w:t>
      </w:r>
      <w:r w:rsidR="00BE61DC" w:rsidRPr="004F7D3E">
        <w:rPr>
          <w:rFonts w:ascii="MS Reference Sans Serif" w:hAnsi="MS Reference Sans Serif" w:cstheme="majorHAnsi"/>
          <w:sz w:val="18"/>
        </w:rPr>
        <w:t>If this disbursement results in a credit on your account (an amount exceeding your charges)</w:t>
      </w:r>
      <w:r w:rsidR="00A735AD" w:rsidRPr="004F7D3E">
        <w:rPr>
          <w:rFonts w:ascii="MS Reference Sans Serif" w:hAnsi="MS Reference Sans Serif" w:cstheme="majorHAnsi"/>
          <w:sz w:val="18"/>
        </w:rPr>
        <w:t xml:space="preserve">, a refund of the excess </w:t>
      </w:r>
      <w:r w:rsidR="00756206" w:rsidRPr="004F7D3E">
        <w:rPr>
          <w:rFonts w:ascii="MS Reference Sans Serif" w:hAnsi="MS Reference Sans Serif" w:cstheme="majorHAnsi"/>
          <w:sz w:val="18"/>
        </w:rPr>
        <w:t>will be available</w:t>
      </w:r>
      <w:r w:rsidR="00057EEB" w:rsidRPr="004F7D3E">
        <w:rPr>
          <w:rFonts w:ascii="MS Reference Sans Serif" w:hAnsi="MS Reference Sans Serif" w:cstheme="majorHAnsi"/>
          <w:sz w:val="18"/>
        </w:rPr>
        <w:t>.</w:t>
      </w:r>
      <w:r w:rsidR="00A735AD" w:rsidRPr="004F7D3E">
        <w:rPr>
          <w:rFonts w:ascii="MS Reference Sans Serif" w:hAnsi="MS Reference Sans Serif" w:cstheme="majorHAnsi"/>
          <w:sz w:val="18"/>
        </w:rPr>
        <w:t xml:space="preserve"> The Student Accounts Office will process a refund within 14 days.</w:t>
      </w:r>
      <w:r w:rsidR="00057EEB" w:rsidRPr="004F7D3E">
        <w:rPr>
          <w:rFonts w:ascii="MS Reference Sans Serif" w:hAnsi="MS Reference Sans Serif" w:cstheme="majorHAnsi"/>
          <w:sz w:val="18"/>
        </w:rPr>
        <w:t xml:space="preserve"> </w:t>
      </w:r>
      <w:r w:rsidR="00756206" w:rsidRPr="004F7D3E">
        <w:rPr>
          <w:rFonts w:ascii="MS Reference Sans Serif" w:hAnsi="MS Reference Sans Serif" w:cstheme="majorHAnsi"/>
          <w:sz w:val="18"/>
        </w:rPr>
        <w:t xml:space="preserve">Account information, including balance/credit information, can also be viewed in the </w:t>
      </w:r>
      <w:r w:rsidR="00057EEB" w:rsidRPr="004F7D3E">
        <w:rPr>
          <w:rFonts w:ascii="MS Reference Sans Serif" w:hAnsi="MS Reference Sans Serif" w:cstheme="majorHAnsi"/>
          <w:sz w:val="18"/>
        </w:rPr>
        <w:t>‘</w:t>
      </w:r>
      <w:r w:rsidR="00756206" w:rsidRPr="004F7D3E">
        <w:rPr>
          <w:rFonts w:ascii="MS Reference Sans Serif" w:hAnsi="MS Reference Sans Serif" w:cstheme="majorHAnsi"/>
          <w:sz w:val="18"/>
        </w:rPr>
        <w:t>Student Accounts</w:t>
      </w:r>
      <w:r w:rsidR="00057EEB" w:rsidRPr="004F7D3E">
        <w:rPr>
          <w:rFonts w:ascii="MS Reference Sans Serif" w:hAnsi="MS Reference Sans Serif" w:cstheme="majorHAnsi"/>
          <w:sz w:val="18"/>
        </w:rPr>
        <w:t>’</w:t>
      </w:r>
      <w:r w:rsidR="00756206" w:rsidRPr="004F7D3E">
        <w:rPr>
          <w:rFonts w:ascii="MS Reference Sans Serif" w:hAnsi="MS Reference Sans Serif" w:cstheme="majorHAnsi"/>
          <w:sz w:val="18"/>
        </w:rPr>
        <w:t xml:space="preserve"> section of the student’s </w:t>
      </w:r>
      <w:r w:rsidR="00756206" w:rsidRPr="00200D12">
        <w:rPr>
          <w:rFonts w:ascii="MS Reference Sans Serif" w:hAnsi="MS Reference Sans Serif" w:cstheme="majorHAnsi"/>
          <w:sz w:val="18"/>
        </w:rPr>
        <w:t>Banner</w:t>
      </w:r>
      <w:r w:rsidR="00756206" w:rsidRPr="004F7D3E">
        <w:rPr>
          <w:rFonts w:ascii="MS Reference Sans Serif" w:hAnsi="MS Reference Sans Serif" w:cstheme="majorHAnsi"/>
          <w:sz w:val="18"/>
        </w:rPr>
        <w:t xml:space="preserve"> account.</w:t>
      </w:r>
      <w:r w:rsidR="001C7A95" w:rsidRPr="004F7D3E">
        <w:rPr>
          <w:rFonts w:ascii="MS Reference Sans Serif" w:hAnsi="MS Reference Sans Serif" w:cstheme="majorHAnsi"/>
          <w:sz w:val="18"/>
        </w:rPr>
        <w:t xml:space="preserve"> </w:t>
      </w:r>
    </w:p>
    <w:sectPr w:rsidR="001C7A95" w:rsidRPr="004F7D3E" w:rsidSect="005A7EC8">
      <w:headerReference w:type="default" r:id="rId12"/>
      <w:pgSz w:w="12240" w:h="15840"/>
      <w:pgMar w:top="1166" w:right="1440" w:bottom="86" w:left="1440" w:header="547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206" w:rsidRDefault="00756206" w:rsidP="00756206">
      <w:r>
        <w:separator/>
      </w:r>
    </w:p>
  </w:endnote>
  <w:endnote w:type="continuationSeparator" w:id="0">
    <w:p w:rsidR="00756206" w:rsidRDefault="00756206" w:rsidP="0075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206" w:rsidRDefault="00756206" w:rsidP="00756206">
      <w:r>
        <w:separator/>
      </w:r>
    </w:p>
  </w:footnote>
  <w:footnote w:type="continuationSeparator" w:id="0">
    <w:p w:rsidR="00756206" w:rsidRDefault="00756206" w:rsidP="00756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206" w:rsidRPr="00844370" w:rsidRDefault="001C7A95" w:rsidP="005A7EC8">
    <w:pPr>
      <w:pStyle w:val="Header"/>
      <w:tabs>
        <w:tab w:val="left" w:pos="4035"/>
      </w:tabs>
      <w:ind w:left="-810"/>
    </w:pPr>
    <w:r w:rsidRPr="001C7A95">
      <w:rPr>
        <w:rFonts w:asciiTheme="majorHAnsi" w:hAnsiTheme="majorHAnsi" w:cstheme="majorHAnsi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409482" wp14:editId="2E8DFE51">
              <wp:simplePos x="0" y="0"/>
              <wp:positionH relativeFrom="column">
                <wp:posOffset>4362450</wp:posOffset>
              </wp:positionH>
              <wp:positionV relativeFrom="paragraph">
                <wp:posOffset>81280</wp:posOffset>
              </wp:positionV>
              <wp:extent cx="2171700" cy="8477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7A95" w:rsidRPr="004F7D3E" w:rsidRDefault="001C7A95" w:rsidP="004F7D3E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4F7D3E">
                            <w:rPr>
                              <w:rFonts w:ascii="Arial" w:hAnsi="Arial" w:cs="Arial"/>
                            </w:rPr>
                            <w:t>Financial Aid Office</w:t>
                          </w:r>
                          <w:r w:rsidR="004F7D3E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4F7D3E">
                            <w:rPr>
                              <w:rFonts w:ascii="Arial" w:hAnsi="Arial" w:cs="Arial"/>
                            </w:rPr>
                            <w:br/>
                          </w:r>
                          <w:r w:rsidRPr="004F7D3E">
                            <w:rPr>
                              <w:rFonts w:ascii="Arial" w:hAnsi="Arial" w:cs="Arial"/>
                            </w:rPr>
                            <w:t>Warren Hall Suite 105</w:t>
                          </w:r>
                        </w:p>
                        <w:p w:rsidR="004F7D3E" w:rsidRDefault="001C7A95" w:rsidP="004F7D3E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4F7D3E">
                            <w:rPr>
                              <w:rFonts w:ascii="Arial" w:hAnsi="Arial" w:cs="Arial"/>
                            </w:rPr>
                            <w:t>Phone 518-743-2223</w:t>
                          </w:r>
                        </w:p>
                        <w:p w:rsidR="004F7D3E" w:rsidRDefault="001C7A95" w:rsidP="004F7D3E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4F7D3E">
                            <w:rPr>
                              <w:rFonts w:ascii="Arial" w:hAnsi="Arial" w:cs="Arial"/>
                            </w:rPr>
                            <w:t>fax 518-743-2314</w:t>
                          </w:r>
                        </w:p>
                        <w:p w:rsidR="001C7A95" w:rsidRPr="004F7D3E" w:rsidRDefault="001C7A95" w:rsidP="004F7D3E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4F7D3E">
                            <w:rPr>
                              <w:rFonts w:ascii="Arial" w:hAnsi="Arial" w:cs="Arial"/>
                            </w:rPr>
                            <w:t xml:space="preserve">email </w:t>
                          </w:r>
                          <w:hyperlink r:id="rId1" w:history="1">
                            <w:r w:rsidRPr="004F7D3E">
                              <w:rPr>
                                <w:rStyle w:val="Hyperlink"/>
                                <w:rFonts w:ascii="Arial" w:hAnsi="Arial" w:cs="Arial"/>
                              </w:rPr>
                              <w:t>finaidoffice@sunyacc.edu</w:t>
                            </w:r>
                          </w:hyperlink>
                        </w:p>
                        <w:p w:rsidR="001C7A95" w:rsidRDefault="001C7A95" w:rsidP="001C7A9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4094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3.5pt;margin-top:6.4pt;width:171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" stroked="f">
              <v:textbox>
                <w:txbxContent>
                  <w:p w:rsidR="001C7A95" w:rsidRPr="004F7D3E" w:rsidRDefault="001C7A95" w:rsidP="004F7D3E">
                    <w:pPr>
                      <w:pStyle w:val="Footer"/>
                      <w:jc w:val="right"/>
                      <w:rPr>
                        <w:rFonts w:ascii="Arial" w:hAnsi="Arial" w:cs="Arial"/>
                      </w:rPr>
                    </w:pPr>
                    <w:r w:rsidRPr="004F7D3E">
                      <w:rPr>
                        <w:rFonts w:ascii="Arial" w:hAnsi="Arial" w:cs="Arial"/>
                      </w:rPr>
                      <w:t>Financial Aid Office</w:t>
                    </w:r>
                    <w:r w:rsidR="004F7D3E">
                      <w:rPr>
                        <w:rFonts w:ascii="Arial" w:hAnsi="Arial" w:cs="Arial"/>
                      </w:rPr>
                      <w:t xml:space="preserve"> </w:t>
                    </w:r>
                    <w:r w:rsidR="004F7D3E">
                      <w:rPr>
                        <w:rFonts w:ascii="Arial" w:hAnsi="Arial" w:cs="Arial"/>
                      </w:rPr>
                      <w:br/>
                    </w:r>
                    <w:r w:rsidRPr="004F7D3E">
                      <w:rPr>
                        <w:rFonts w:ascii="Arial" w:hAnsi="Arial" w:cs="Arial"/>
                      </w:rPr>
                      <w:t>Warren Hall Suite 105</w:t>
                    </w:r>
                  </w:p>
                  <w:p w:rsidR="004F7D3E" w:rsidRDefault="001C7A95" w:rsidP="004F7D3E">
                    <w:pPr>
                      <w:pStyle w:val="Footer"/>
                      <w:jc w:val="right"/>
                      <w:rPr>
                        <w:rFonts w:ascii="Arial" w:hAnsi="Arial" w:cs="Arial"/>
                      </w:rPr>
                    </w:pPr>
                    <w:r w:rsidRPr="004F7D3E">
                      <w:rPr>
                        <w:rFonts w:ascii="Arial" w:hAnsi="Arial" w:cs="Arial"/>
                      </w:rPr>
                      <w:t>Phone 518-743-2223</w:t>
                    </w:r>
                  </w:p>
                  <w:p w:rsidR="004F7D3E" w:rsidRDefault="001C7A95" w:rsidP="004F7D3E">
                    <w:pPr>
                      <w:pStyle w:val="Footer"/>
                      <w:jc w:val="right"/>
                      <w:rPr>
                        <w:rFonts w:ascii="Arial" w:hAnsi="Arial" w:cs="Arial"/>
                      </w:rPr>
                    </w:pPr>
                    <w:r w:rsidRPr="004F7D3E">
                      <w:rPr>
                        <w:rFonts w:ascii="Arial" w:hAnsi="Arial" w:cs="Arial"/>
                      </w:rPr>
                      <w:t>fax 518-743-2314</w:t>
                    </w:r>
                  </w:p>
                  <w:p w:rsidR="001C7A95" w:rsidRPr="004F7D3E" w:rsidRDefault="001C7A95" w:rsidP="004F7D3E">
                    <w:pPr>
                      <w:pStyle w:val="Footer"/>
                      <w:jc w:val="right"/>
                      <w:rPr>
                        <w:rFonts w:ascii="Arial" w:hAnsi="Arial" w:cs="Arial"/>
                      </w:rPr>
                    </w:pPr>
                    <w:r w:rsidRPr="004F7D3E">
                      <w:rPr>
                        <w:rFonts w:ascii="Arial" w:hAnsi="Arial" w:cs="Arial"/>
                      </w:rPr>
                      <w:t xml:space="preserve">email </w:t>
                    </w:r>
                    <w:hyperlink r:id="rId2" w:history="1">
                      <w:r w:rsidRPr="004F7D3E">
                        <w:rPr>
                          <w:rStyle w:val="Hyperlink"/>
                          <w:rFonts w:ascii="Arial" w:hAnsi="Arial" w:cs="Arial"/>
                        </w:rPr>
                        <w:t>finaidoffice@sunyacc.edu</w:t>
                      </w:r>
                    </w:hyperlink>
                  </w:p>
                  <w:p w:rsidR="001C7A95" w:rsidRDefault="001C7A95" w:rsidP="001C7A95"/>
                </w:txbxContent>
              </v:textbox>
              <w10:wrap type="square"/>
            </v:shape>
          </w:pict>
        </mc:Fallback>
      </mc:AlternateContent>
    </w:r>
    <w:r w:rsidR="0050565A">
      <w:rPr>
        <w:noProof/>
        <w:color w:val="888888"/>
        <w:sz w:val="19"/>
        <w:szCs w:val="19"/>
      </w:rPr>
      <w:drawing>
        <wp:inline distT="0" distB="0" distL="0" distR="0" wp14:anchorId="6FDFA8C6" wp14:editId="725A9A34">
          <wp:extent cx="4762500" cy="813084"/>
          <wp:effectExtent l="0" t="0" r="0" b="635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ost recent ADK logo 10.202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725" cy="835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B4604"/>
    <w:multiLevelType w:val="hybridMultilevel"/>
    <w:tmpl w:val="B3AC6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191B"/>
    <w:multiLevelType w:val="hybridMultilevel"/>
    <w:tmpl w:val="8E3612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6DE9060">
      <w:start w:val="518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ajorHAns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02CA2"/>
    <w:multiLevelType w:val="hybridMultilevel"/>
    <w:tmpl w:val="E6B67516"/>
    <w:lvl w:ilvl="0" w:tplc="07F4921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D1CB7"/>
    <w:multiLevelType w:val="hybridMultilevel"/>
    <w:tmpl w:val="B3683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66250"/>
    <w:multiLevelType w:val="multilevel"/>
    <w:tmpl w:val="CC9E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093D0C"/>
    <w:multiLevelType w:val="multilevel"/>
    <w:tmpl w:val="529E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070368"/>
    <w:multiLevelType w:val="hybridMultilevel"/>
    <w:tmpl w:val="AF6427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06"/>
    <w:rsid w:val="00057EEB"/>
    <w:rsid w:val="00072A88"/>
    <w:rsid w:val="001120B0"/>
    <w:rsid w:val="00115E46"/>
    <w:rsid w:val="0013604A"/>
    <w:rsid w:val="001C7A95"/>
    <w:rsid w:val="001F40D0"/>
    <w:rsid w:val="00200D12"/>
    <w:rsid w:val="00204FD6"/>
    <w:rsid w:val="00216120"/>
    <w:rsid w:val="00296F12"/>
    <w:rsid w:val="00341839"/>
    <w:rsid w:val="0038014E"/>
    <w:rsid w:val="003C57E1"/>
    <w:rsid w:val="00421E00"/>
    <w:rsid w:val="00482538"/>
    <w:rsid w:val="004F7D3E"/>
    <w:rsid w:val="0050565A"/>
    <w:rsid w:val="00522B1B"/>
    <w:rsid w:val="005A7EC8"/>
    <w:rsid w:val="006431B9"/>
    <w:rsid w:val="0069052A"/>
    <w:rsid w:val="006C1E06"/>
    <w:rsid w:val="006D01AC"/>
    <w:rsid w:val="00756206"/>
    <w:rsid w:val="00770100"/>
    <w:rsid w:val="007C0FE1"/>
    <w:rsid w:val="007E1CBF"/>
    <w:rsid w:val="00800DAA"/>
    <w:rsid w:val="00844370"/>
    <w:rsid w:val="00891621"/>
    <w:rsid w:val="00917664"/>
    <w:rsid w:val="009F71B8"/>
    <w:rsid w:val="00A735AD"/>
    <w:rsid w:val="00AD381B"/>
    <w:rsid w:val="00B12EEA"/>
    <w:rsid w:val="00B276D3"/>
    <w:rsid w:val="00BE61DC"/>
    <w:rsid w:val="00C22E72"/>
    <w:rsid w:val="00C80851"/>
    <w:rsid w:val="00CE4C8D"/>
    <w:rsid w:val="00D02CDB"/>
    <w:rsid w:val="00D73DBF"/>
    <w:rsid w:val="00D91543"/>
    <w:rsid w:val="00DB5380"/>
    <w:rsid w:val="00E43CCF"/>
    <w:rsid w:val="00E80F6F"/>
    <w:rsid w:val="00EC78E5"/>
    <w:rsid w:val="00F050D2"/>
    <w:rsid w:val="00F3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2794DB7"/>
  <w15:chartTrackingRefBased/>
  <w15:docId w15:val="{75746CBC-6C50-47D4-AEA2-22C34D04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2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562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62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20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56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206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57E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1E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gov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aid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entaid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nyacc.edu/sites/default/files/banner_instructions%202_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finaidoffice@sunyacc.edu" TargetMode="External"/><Relationship Id="rId1" Type="http://schemas.openxmlformats.org/officeDocument/2006/relationships/hyperlink" Target="mailto:finaidoffice@sunya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C00C4-58BF-433C-A7EC-81D3F35C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Adirondack Community College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 Support Account</dc:creator>
  <cp:keywords/>
  <dc:description/>
  <cp:lastModifiedBy>Rebecca Young</cp:lastModifiedBy>
  <cp:revision>3</cp:revision>
  <dcterms:created xsi:type="dcterms:W3CDTF">2024-05-09T17:31:00Z</dcterms:created>
  <dcterms:modified xsi:type="dcterms:W3CDTF">2024-05-31T12:55:00Z</dcterms:modified>
</cp:coreProperties>
</file>